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A722B2" w:rsidP="00766C29">
      <w:pPr>
        <w:spacing w:after="0" w:line="240" w:lineRule="auto"/>
        <w:jc w:val="center"/>
        <w:rPr>
          <w:rFonts w:ascii="Garamond" w:hAnsi="Garamond"/>
          <w:lang w:val="pl-PL"/>
        </w:rPr>
      </w:pPr>
      <w:r w:rsidRPr="4608CB5A">
        <w:rPr>
          <w:rFonts w:ascii="Garamond" w:hAnsi="Garamond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424314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letni</w:t>
      </w:r>
      <w:r w:rsidR="008411DD"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="008411DD" w:rsidRPr="00766C29">
        <w:rPr>
          <w:rFonts w:ascii="Garamond" w:hAnsi="Garamond"/>
          <w:sz w:val="20"/>
          <w:lang w:val="pl-PL"/>
        </w:rPr>
        <w:t>akad</w:t>
      </w:r>
      <w:proofErr w:type="spellEnd"/>
      <w:r w:rsidR="008411DD"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424314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FC2F69" w:rsidRPr="00B44944" w:rsidRDefault="00FC2F69" w:rsidP="00FC2F69">
            <w:pPr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B44944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 ADMINISTRACJA FINANSOWA I KONTROLA SKARBOWA</w:t>
            </w:r>
          </w:p>
          <w:p w:rsidR="00CB3BC2" w:rsidRPr="00B44944" w:rsidRDefault="00CB3BC2" w:rsidP="00CB3BC2">
            <w:pPr>
              <w:rPr>
                <w:rFonts w:ascii="Garamond" w:hAnsi="Garamond"/>
                <w:b/>
                <w:sz w:val="28"/>
                <w:szCs w:val="28"/>
                <w:lang w:val="pl-PL"/>
              </w:rPr>
            </w:pPr>
          </w:p>
          <w:p w:rsidR="005702AD" w:rsidRPr="00766C29" w:rsidRDefault="005702AD" w:rsidP="00CB3BC2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8B50C0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B4494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</w:t>
            </w:r>
          </w:p>
        </w:tc>
      </w:tr>
      <w:tr w:rsidR="005536E5" w:rsidRPr="00766C29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F1322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Niestacjonarny</w:t>
            </w:r>
          </w:p>
        </w:tc>
      </w:tr>
      <w:tr w:rsidR="005702AD" w:rsidRPr="00B2111D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B4494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  <w:r w:rsidR="00B46DD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B46DDF">
              <w:rPr>
                <w:rFonts w:ascii="Garamond" w:hAnsi="Garamond"/>
                <w:lang w:val="pl-PL"/>
              </w:rPr>
              <w:t>on-line</w:t>
            </w:r>
            <w:proofErr w:type="spellEnd"/>
          </w:p>
        </w:tc>
      </w:tr>
      <w:tr w:rsidR="005702AD" w:rsidRPr="00766C29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6434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EB098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Wojciech </w:t>
            </w:r>
            <w:proofErr w:type="spellStart"/>
            <w:r>
              <w:rPr>
                <w:rFonts w:ascii="Garamond" w:hAnsi="Garamond"/>
                <w:lang w:val="pl-PL"/>
              </w:rPr>
              <w:t>Maruchin</w:t>
            </w:r>
            <w:proofErr w:type="spellEnd"/>
          </w:p>
        </w:tc>
      </w:tr>
      <w:tr w:rsidR="00CA00EE" w:rsidRPr="002A37E0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Default="00AF1725" w:rsidP="00AF1725">
            <w:pPr>
              <w:rPr>
                <w:rFonts w:ascii="Garamond" w:hAnsi="Garamond"/>
                <w:lang w:val="pl-PL"/>
              </w:rPr>
            </w:pPr>
            <w:r w:rsidRPr="00AF1725">
              <w:rPr>
                <w:rFonts w:ascii="Garamond" w:hAnsi="Garamond"/>
                <w:lang w:val="pl-PL"/>
              </w:rPr>
              <w:t xml:space="preserve"> </w:t>
            </w:r>
          </w:p>
          <w:p w:rsidR="00C16395" w:rsidRPr="003565D5" w:rsidRDefault="00C16395" w:rsidP="00C16395">
            <w:pPr>
              <w:jc w:val="both"/>
              <w:rPr>
                <w:rFonts w:ascii="Garamond" w:eastAsia="Calibri" w:hAnsi="Garamond" w:cs="Times New Roman"/>
                <w:lang w:val="pl-PL"/>
              </w:rPr>
            </w:pPr>
            <w:r w:rsidRPr="003565D5">
              <w:rPr>
                <w:rFonts w:ascii="Garamond" w:eastAsia="Calibri" w:hAnsi="Garamond" w:cs="Times New Roman"/>
                <w:lang w:val="pl-PL"/>
              </w:rPr>
              <w:t xml:space="preserve">Celem zajęć jest najważniejszych regulacji prawnych i instytucji prawa podatkowego ze zwróceniem szczególnej uwagi na przepisy prawa materialnego i procesowego. </w:t>
            </w:r>
          </w:p>
          <w:p w:rsidR="00C16395" w:rsidRPr="003565D5" w:rsidRDefault="00C16395" w:rsidP="00C16395">
            <w:pPr>
              <w:rPr>
                <w:rFonts w:ascii="Garamond" w:eastAsia="Calibri" w:hAnsi="Garamond" w:cs="Times New Roman"/>
                <w:b/>
                <w:lang w:val="pl-PL"/>
              </w:rPr>
            </w:pPr>
          </w:p>
          <w:p w:rsidR="00C16395" w:rsidRPr="00612249" w:rsidRDefault="00C16395" w:rsidP="00C16395">
            <w:pPr>
              <w:jc w:val="both"/>
              <w:rPr>
                <w:rFonts w:ascii="Garamond" w:eastAsia="Calibri" w:hAnsi="Garamond" w:cs="Times New Roman"/>
                <w:lang w:val="pl-PL"/>
              </w:rPr>
            </w:pPr>
            <w:r w:rsidRPr="00612249">
              <w:rPr>
                <w:rFonts w:ascii="Garamond" w:eastAsia="Calibri" w:hAnsi="Garamond" w:cs="Times New Roman"/>
                <w:lang w:val="pl-PL"/>
              </w:rPr>
              <w:t>Prawo podatkowe w systemie prawa. Instytucje prawa podatkowego. Podstawowe definicje prawa podatkowego.  Obowiązek i zobowiązanie podatkowe. Odpowiedzialność za zobowiązania</w:t>
            </w:r>
            <w:r w:rsidRPr="00612249">
              <w:rPr>
                <w:rFonts w:ascii="Garamond" w:hAnsi="Garamond"/>
                <w:lang w:val="pl-PL"/>
              </w:rPr>
              <w:t xml:space="preserve"> </w:t>
            </w:r>
            <w:r w:rsidRPr="00612249">
              <w:rPr>
                <w:rFonts w:ascii="Garamond" w:eastAsia="Calibri" w:hAnsi="Garamond" w:cs="Times New Roman"/>
                <w:lang w:val="pl-PL"/>
              </w:rPr>
              <w:t>podatkowe. Analiza struktury organów podatkowych i organów kontroli skarbowej . Prawa i obowiązki kontrolującego i kontrolowanego. Nakładanie sankcji podatkowych przez organy podatkowe i organów kontroli skarbowej. Analiza wybranych aspektów prawa karnego skarbowego. Zasady postępowania podatkowego. Zasady postępowania odwoławczego wynikające z przepisów Ordynacji podatkowej. Zasady postępowania karno-skarbowego – rola organó</w:t>
            </w:r>
            <w:r>
              <w:rPr>
                <w:rFonts w:ascii="Garamond" w:hAnsi="Garamond"/>
                <w:lang w:val="pl-PL"/>
              </w:rPr>
              <w:t>w podatkowych i organów krajowej administracji</w:t>
            </w:r>
            <w:r w:rsidRPr="00612249">
              <w:rPr>
                <w:rFonts w:ascii="Garamond" w:eastAsia="Calibri" w:hAnsi="Garamond" w:cs="Times New Roman"/>
                <w:lang w:val="pl-PL"/>
              </w:rPr>
              <w:t xml:space="preserve"> skarbowej  </w:t>
            </w:r>
          </w:p>
          <w:p w:rsidR="00C16395" w:rsidRPr="00612249" w:rsidRDefault="00C16395" w:rsidP="00C16395">
            <w:pPr>
              <w:rPr>
                <w:rFonts w:ascii="Garamond" w:eastAsia="Calibri" w:hAnsi="Garamond" w:cs="Times New Roman"/>
                <w:b/>
                <w:lang w:val="pl-PL"/>
              </w:rPr>
            </w:pPr>
          </w:p>
          <w:p w:rsidR="00C16395" w:rsidRPr="00AF1725" w:rsidRDefault="00C16395" w:rsidP="00AF1725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2A37E0" w:rsidTr="5DD02090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E80D1A" w:rsidRPr="00766C29" w:rsidRDefault="00516864" w:rsidP="0051686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Prezentacja </w:t>
            </w:r>
            <w:proofErr w:type="spellStart"/>
            <w:r>
              <w:rPr>
                <w:rFonts w:ascii="Garamond" w:hAnsi="Garamond"/>
                <w:lang w:val="pl-PL"/>
              </w:rPr>
              <w:t>on-line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zagadnień przedstawionych k</w:t>
            </w:r>
            <w:r w:rsidRPr="00766C29">
              <w:rPr>
                <w:rFonts w:ascii="Garamond" w:hAnsi="Garamond"/>
                <w:lang w:val="pl-PL"/>
              </w:rPr>
              <w:t>oordynator</w:t>
            </w:r>
            <w:r>
              <w:rPr>
                <w:rFonts w:ascii="Garamond" w:hAnsi="Garamond"/>
                <w:lang w:val="pl-PL"/>
              </w:rPr>
              <w:t>a</w:t>
            </w:r>
            <w:r w:rsidRPr="00766C29">
              <w:rPr>
                <w:rFonts w:ascii="Garamond" w:hAnsi="Garamond"/>
                <w:lang w:val="pl-PL"/>
              </w:rPr>
              <w:t xml:space="preserve"> przedmiotu</w:t>
            </w:r>
          </w:p>
        </w:tc>
      </w:tr>
      <w:tr w:rsidR="004E5707" w:rsidRPr="002A37E0" w:rsidTr="5DD02090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51686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Szczególna aktywność merytoryczna podczas zajęć </w:t>
            </w:r>
            <w:proofErr w:type="spellStart"/>
            <w:r>
              <w:rPr>
                <w:rFonts w:ascii="Garamond" w:hAnsi="Garamond"/>
                <w:lang w:val="pl-PL"/>
              </w:rPr>
              <w:t>on-line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.</w:t>
            </w:r>
          </w:p>
        </w:tc>
      </w:tr>
      <w:tr w:rsidR="008B31D4" w:rsidRPr="002A37E0" w:rsidTr="5DD02090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lastRenderedPageBreak/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16864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2A37E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51686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OMÓWIENIE ZE STUDENTAMI TEMATYKI SPOSOBU PRZYGOTOWANIA SIĘ DO AKTYWNEGO UDZIAŁU W ZAJĘCIACH ORAZ SPOSOBU ICH ZALICZENIA</w:t>
            </w:r>
          </w:p>
          <w:p w:rsidR="005702AD" w:rsidRPr="00766C29" w:rsidRDefault="005702AD" w:rsidP="00EC1BDB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6B36C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E829BC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2A37E0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AB7710" w:rsidRPr="00766C29" w:rsidRDefault="00AB7710" w:rsidP="00E829BC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6B36C9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6B36C9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B36C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31C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D76823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A37E0" w:rsidTr="00AD58E6">
        <w:trPr>
          <w:trHeight w:val="177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C1BDB" w:rsidRPr="00924103" w:rsidRDefault="00EC1BDB" w:rsidP="00EC1B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924103">
              <w:rPr>
                <w:rFonts w:ascii="Calibri" w:eastAsia="+mn-ea" w:hAnsi="Calibri" w:cs="+mn-cs"/>
                <w:color w:val="000000"/>
                <w:kern w:val="24"/>
                <w:sz w:val="60"/>
                <w:szCs w:val="60"/>
                <w:lang w:val="pl-PL" w:eastAsia="pl-PL"/>
              </w:rPr>
              <w:t xml:space="preserve"> </w:t>
            </w:r>
            <w:r w:rsidRPr="00924103">
              <w:rPr>
                <w:rFonts w:ascii="Garamond" w:hAnsi="Garamond"/>
                <w:lang w:val="pl-PL"/>
              </w:rPr>
              <w:t>Umiejętność przyporządkowania podatków pobieranych w praktyce do poszczególnych grup podatków w ramach systemu podatkowego;</w:t>
            </w:r>
          </w:p>
          <w:p w:rsidR="00EC1BDB" w:rsidRPr="00924103" w:rsidRDefault="00EC1BDB" w:rsidP="00EC1B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015415">
              <w:rPr>
                <w:rFonts w:ascii="Garamond" w:hAnsi="Garamond"/>
                <w:lang w:val="pl-PL"/>
              </w:rPr>
              <w:t xml:space="preserve"> Rozumienie podstawowych pojęć i instytucji prawa podatkowego</w:t>
            </w:r>
            <w:r>
              <w:rPr>
                <w:rFonts w:ascii="Calibri" w:eastAsia="+mn-ea" w:hAnsi="Calibri" w:cs="+mn-cs"/>
                <w:color w:val="000000"/>
                <w:kern w:val="24"/>
                <w:sz w:val="60"/>
                <w:szCs w:val="60"/>
                <w:lang w:val="pl-PL"/>
              </w:rPr>
              <w:t xml:space="preserve"> </w:t>
            </w:r>
            <w:r w:rsidRPr="00924103">
              <w:rPr>
                <w:rFonts w:ascii="Garamond" w:hAnsi="Garamond"/>
                <w:lang w:val="pl-PL"/>
              </w:rPr>
              <w:t>wraz z przykładami występującymi w praktyce</w:t>
            </w:r>
          </w:p>
          <w:p w:rsidR="00EC1BDB" w:rsidRDefault="00EC1BDB" w:rsidP="00EC1BDB">
            <w:pPr>
              <w:rPr>
                <w:rFonts w:ascii="Garamond" w:hAnsi="Garamond"/>
                <w:lang w:val="pl-PL"/>
              </w:rPr>
            </w:pPr>
            <w:r w:rsidRPr="00924103">
              <w:rPr>
                <w:rFonts w:ascii="Garamond" w:hAnsi="Garamond"/>
                <w:lang w:val="pl-PL"/>
              </w:rPr>
              <w:t>3.Znajomość podstawowych podmiotów prawa podatkowego wraz z przykładami występującymi w praktyce</w:t>
            </w:r>
          </w:p>
          <w:p w:rsidR="003E1077" w:rsidRPr="00924103" w:rsidRDefault="003E1077" w:rsidP="003E107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Umiejętność rozróżnienia </w:t>
            </w:r>
            <w:r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organów podatkowych I </w:t>
            </w:r>
            <w:proofErr w:type="spellStart"/>
            <w:r w:rsidRPr="00AD58E6">
              <w:rPr>
                <w:rFonts w:ascii="Garamond" w:hAnsi="Garamond"/>
                <w:sz w:val="20"/>
                <w:szCs w:val="20"/>
                <w:lang w:val="pl-PL"/>
              </w:rPr>
              <w:t>i</w:t>
            </w:r>
            <w:proofErr w:type="spellEnd"/>
            <w:r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 II instancji </w:t>
            </w:r>
            <w:r w:rsidRPr="00924103">
              <w:rPr>
                <w:rFonts w:ascii="Garamond" w:hAnsi="Garamond"/>
                <w:lang w:val="pl-PL"/>
              </w:rPr>
              <w:t>wraz z przykładami występującymi w praktyce</w:t>
            </w:r>
          </w:p>
          <w:p w:rsidR="003E1077" w:rsidRPr="00924103" w:rsidRDefault="003E1077" w:rsidP="00EC1BDB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130B9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A37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829BC" w:rsidRPr="006B36C9" w:rsidRDefault="00E829BC" w:rsidP="00E829B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6B36C9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Kryteria klasyfikacji  systemu</w:t>
            </w:r>
            <w:r w:rsidRPr="006B36C9">
              <w:rPr>
                <w:rFonts w:ascii="Garamond" w:hAnsi="Garamond"/>
                <w:sz w:val="20"/>
                <w:szCs w:val="20"/>
                <w:lang w:val="pl-PL"/>
              </w:rPr>
              <w:t xml:space="preserve"> podatkowego</w:t>
            </w:r>
          </w:p>
          <w:p w:rsidR="00E829BC" w:rsidRPr="00766C29" w:rsidRDefault="00E829BC" w:rsidP="00E829B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6B36C9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  <w:r w:rsidR="00284A3B">
              <w:rPr>
                <w:rFonts w:ascii="Garamond" w:hAnsi="Garamond"/>
                <w:sz w:val="20"/>
                <w:szCs w:val="20"/>
                <w:lang w:val="pl-PL"/>
              </w:rPr>
              <w:t>Funkcje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 xml:space="preserve"> podatk</w:t>
            </w:r>
            <w:r w:rsidR="00284A3B">
              <w:rPr>
                <w:rFonts w:ascii="Garamond" w:hAnsi="Garamond"/>
                <w:sz w:val="20"/>
                <w:szCs w:val="20"/>
                <w:lang w:val="pl-PL"/>
              </w:rPr>
              <w:t>ów</w:t>
            </w:r>
          </w:p>
          <w:p w:rsidR="00E829BC" w:rsidRPr="00766C29" w:rsidRDefault="00E829BC" w:rsidP="00E829B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Podatek </w:t>
            </w:r>
            <w:r w:rsidR="007915B8">
              <w:rPr>
                <w:rFonts w:ascii="Garamond" w:hAnsi="Garamond"/>
                <w:lang w:val="pl-PL"/>
              </w:rPr>
              <w:t>- definicja</w:t>
            </w:r>
          </w:p>
          <w:p w:rsidR="00284A3B" w:rsidRPr="00766C29" w:rsidRDefault="00E829BC" w:rsidP="00284A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>Opłata</w:t>
            </w:r>
            <w:r w:rsidR="00284A3B">
              <w:rPr>
                <w:rFonts w:ascii="Garamond" w:hAnsi="Garamond"/>
                <w:lang w:val="pl-PL"/>
              </w:rPr>
              <w:t>- definicja</w:t>
            </w:r>
          </w:p>
          <w:p w:rsidR="00E829BC" w:rsidRDefault="00E829BC" w:rsidP="00E829BC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 w:rsidRPr="00874549">
              <w:rPr>
                <w:rFonts w:ascii="Garamond" w:hAnsi="Garamond"/>
                <w:color w:val="000000" w:themeColor="text1"/>
                <w:lang w:val="pl-PL"/>
              </w:rPr>
              <w:t>5.</w:t>
            </w:r>
            <w:r w:rsidRPr="00874549">
              <w:rPr>
                <w:rFonts w:ascii="Garamond" w:hAnsi="Garamond"/>
                <w:color w:val="000000" w:themeColor="text1"/>
                <w:sz w:val="20"/>
                <w:szCs w:val="20"/>
                <w:lang w:val="pl-PL"/>
              </w:rPr>
              <w:t xml:space="preserve"> Definicje podstawowych pojęć: przedmiot</w:t>
            </w:r>
            <w:r w:rsidRPr="00522F39">
              <w:rPr>
                <w:rFonts w:ascii="Garamond" w:hAnsi="Garamond"/>
                <w:sz w:val="20"/>
                <w:szCs w:val="20"/>
                <w:lang w:val="pl-PL"/>
              </w:rPr>
              <w:t xml:space="preserve"> opodatkowania, podmiot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y</w:t>
            </w:r>
            <w:r w:rsidRPr="00522F39">
              <w:rPr>
                <w:rFonts w:ascii="Garamond" w:hAnsi="Garamond"/>
                <w:sz w:val="20"/>
                <w:szCs w:val="20"/>
                <w:lang w:val="pl-PL"/>
              </w:rPr>
              <w:t xml:space="preserve"> opodatkowania, podstawa opodatkowania, stawki podatkowe.</w:t>
            </w:r>
          </w:p>
          <w:p w:rsidR="007278ED" w:rsidRPr="00AD58E6" w:rsidRDefault="007278ED" w:rsidP="007278ED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6.</w:t>
            </w:r>
            <w:r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Definicja organów podatkowych I </w:t>
            </w:r>
            <w:proofErr w:type="spellStart"/>
            <w:r w:rsidRPr="00AD58E6">
              <w:rPr>
                <w:rFonts w:ascii="Garamond" w:hAnsi="Garamond"/>
                <w:sz w:val="20"/>
                <w:szCs w:val="20"/>
                <w:lang w:val="pl-PL"/>
              </w:rPr>
              <w:t>i</w:t>
            </w:r>
            <w:proofErr w:type="spellEnd"/>
            <w:r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 II instancji </w:t>
            </w:r>
          </w:p>
          <w:p w:rsidR="007278ED" w:rsidRPr="00522F39" w:rsidRDefault="007278ED" w:rsidP="00E829BC">
            <w:pPr>
              <w:rPr>
                <w:rFonts w:ascii="Garamond" w:hAnsi="Garamond"/>
                <w:lang w:val="pl-PL"/>
              </w:rPr>
            </w:pPr>
          </w:p>
          <w:p w:rsidR="00EC1BDB" w:rsidRPr="007055CF" w:rsidRDefault="00EC1BDB" w:rsidP="00EC1BDB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FA3958" w:rsidRPr="007055CF" w:rsidRDefault="00FA3958" w:rsidP="00043A74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</w:tc>
      </w:tr>
      <w:tr w:rsidR="00FA3958" w:rsidRPr="00E479B3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3E1077" w:rsidRPr="00053C18" w:rsidRDefault="003E1077" w:rsidP="003E1077">
            <w:pPr>
              <w:tabs>
                <w:tab w:val="left" w:pos="2552"/>
              </w:tabs>
              <w:rPr>
                <w:rFonts w:ascii="Garamond" w:eastAsia="DejaVuSansCondensed" w:hAnsi="Garamond"/>
                <w:color w:val="000000"/>
                <w:lang w:val="pl-PL"/>
              </w:rPr>
            </w:pPr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W. </w:t>
            </w:r>
            <w:proofErr w:type="spellStart"/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>Maruchin</w:t>
            </w:r>
            <w:proofErr w:type="spellEnd"/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r w:rsidRPr="00053C18">
              <w:rPr>
                <w:rFonts w:ascii="Garamond" w:hAnsi="Garamond"/>
                <w:color w:val="000000"/>
                <w:lang w:val="pl-PL"/>
              </w:rPr>
              <w:t>,</w:t>
            </w:r>
            <w:r w:rsidRPr="00053C18">
              <w:rPr>
                <w:rFonts w:ascii="Garamond" w:eastAsia="DejaVuSansCondensed" w:hAnsi="Garamond"/>
                <w:color w:val="000000"/>
                <w:lang w:val="pl-PL"/>
              </w:rPr>
              <w:t>System podatkowy, Warszawa: VIZJA PRESS &amp; IT, 2011, wydanie III</w:t>
            </w:r>
            <w:r>
              <w:rPr>
                <w:rFonts w:ascii="Garamond" w:eastAsia="DejaVuSansCondensed" w:hAnsi="Garamond"/>
                <w:color w:val="000000"/>
                <w:lang w:val="pl-PL"/>
              </w:rPr>
              <w:t xml:space="preserve"> uzupełnione i poprawione.</w:t>
            </w:r>
            <w:r w:rsidRPr="00053C18">
              <w:rPr>
                <w:rFonts w:ascii="Garamond" w:eastAsia="DejaVuSansCondensed" w:hAnsi="Garamond"/>
                <w:color w:val="000000"/>
                <w:lang w:val="pl-PL"/>
              </w:rPr>
              <w:t xml:space="preserve"> </w:t>
            </w:r>
          </w:p>
          <w:p w:rsidR="003E1077" w:rsidRPr="00766C29" w:rsidRDefault="003E1077" w:rsidP="003E107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ustawa Ordynacja podatkowa stan </w:t>
            </w:r>
            <w:r w:rsidR="00CC62ED">
              <w:rPr>
                <w:rFonts w:ascii="Garamond" w:hAnsi="Garamond"/>
                <w:lang w:val="pl-PL"/>
              </w:rPr>
              <w:t>prawny 2021</w:t>
            </w:r>
          </w:p>
          <w:p w:rsidR="003E1077" w:rsidRPr="00766C29" w:rsidRDefault="003E1077" w:rsidP="003E107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E1077" w:rsidRPr="00766C29" w:rsidRDefault="003E1077" w:rsidP="003E107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0D76C7">
              <w:rPr>
                <w:lang w:val="pl-PL"/>
              </w:rPr>
              <w:t xml:space="preserve"> </w:t>
            </w:r>
            <w:r w:rsidRPr="000D76C7">
              <w:rPr>
                <w:rFonts w:ascii="Garamond" w:hAnsi="Garamond"/>
                <w:lang w:val="pl-PL"/>
              </w:rPr>
              <w:t>komentarz do ustawy ordynacja podatkowa</w:t>
            </w:r>
            <w:r>
              <w:rPr>
                <w:rFonts w:ascii="Garamond" w:hAnsi="Garamond"/>
                <w:lang w:val="pl-PL"/>
              </w:rPr>
              <w:t xml:space="preserve"> pod red. H. Dzwonkowskiego Warszawa 2020 </w:t>
            </w:r>
          </w:p>
          <w:p w:rsidR="003E1077" w:rsidRPr="00766C29" w:rsidRDefault="003E1077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EC1BDB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47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47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479B3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27D8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</w:t>
            </w:r>
            <w:r w:rsidR="00CA71A1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A37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130B90" w:rsidRPr="00924103" w:rsidRDefault="007278ED" w:rsidP="00130B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130B90">
              <w:rPr>
                <w:rFonts w:ascii="Garamond" w:hAnsi="Garamond"/>
                <w:lang w:val="pl-PL"/>
              </w:rPr>
              <w:t>. Umiejętność rozróżnienia</w:t>
            </w:r>
            <w:r w:rsidR="00130B90"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  <w:r w:rsidR="00130B90" w:rsidRPr="00E16F90">
              <w:rPr>
                <w:rFonts w:ascii="Garamond" w:hAnsi="Garamond"/>
                <w:sz w:val="20"/>
                <w:szCs w:val="20"/>
                <w:lang w:val="pl-PL"/>
              </w:rPr>
              <w:t>obowiązku i zobowiązania podatkowego</w:t>
            </w:r>
            <w:r w:rsidR="00130B90">
              <w:rPr>
                <w:rFonts w:ascii="Garamond" w:hAnsi="Garamond"/>
                <w:sz w:val="20"/>
                <w:szCs w:val="20"/>
                <w:lang w:val="pl-PL"/>
              </w:rPr>
              <w:t xml:space="preserve"> </w:t>
            </w:r>
            <w:r w:rsidR="00130B90" w:rsidRPr="00924103">
              <w:rPr>
                <w:rFonts w:ascii="Garamond" w:hAnsi="Garamond"/>
                <w:lang w:val="pl-PL"/>
              </w:rPr>
              <w:t>wraz z przykładami występującymi w praktyce</w:t>
            </w:r>
          </w:p>
          <w:p w:rsidR="00130B90" w:rsidRDefault="007278ED" w:rsidP="00130B90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130B90" w:rsidRPr="00766C29">
              <w:rPr>
                <w:rFonts w:ascii="Garamond" w:hAnsi="Garamond"/>
                <w:lang w:val="pl-PL"/>
              </w:rPr>
              <w:t>.</w:t>
            </w:r>
            <w:r w:rsidR="00130B90">
              <w:rPr>
                <w:rFonts w:ascii="Garamond" w:hAnsi="Garamond"/>
                <w:lang w:val="pl-PL"/>
              </w:rPr>
              <w:t xml:space="preserve"> Znajomość zasad odpowiedzialności poszczególnych grup podatników za ich  </w:t>
            </w:r>
            <w:r w:rsidR="00130B90" w:rsidRPr="00E16F90">
              <w:rPr>
                <w:rFonts w:ascii="Garamond" w:hAnsi="Garamond"/>
                <w:sz w:val="20"/>
                <w:szCs w:val="20"/>
                <w:lang w:val="pl-PL"/>
              </w:rPr>
              <w:t>zobowiązania podatkowe</w:t>
            </w:r>
          </w:p>
          <w:p w:rsidR="0025592B" w:rsidRDefault="007278ED" w:rsidP="0025592B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25592B">
              <w:rPr>
                <w:rFonts w:ascii="Garamond" w:hAnsi="Garamond"/>
                <w:lang w:val="pl-PL"/>
              </w:rPr>
              <w:t xml:space="preserve">.Znajomość zasad odpowiedzialności poszczególnych grup podatników za ich  </w:t>
            </w:r>
            <w:r w:rsidR="0025592B" w:rsidRPr="00E16F90">
              <w:rPr>
                <w:rFonts w:ascii="Garamond" w:hAnsi="Garamond"/>
                <w:sz w:val="20"/>
                <w:szCs w:val="20"/>
                <w:lang w:val="pl-PL"/>
              </w:rPr>
              <w:t>zobowiązania podatkowe</w:t>
            </w:r>
            <w:r w:rsidR="0025592B">
              <w:rPr>
                <w:rFonts w:ascii="Garamond" w:hAnsi="Garamond"/>
                <w:sz w:val="20"/>
                <w:szCs w:val="20"/>
                <w:lang w:val="pl-PL"/>
              </w:rPr>
              <w:t xml:space="preserve"> osób trzecich</w:t>
            </w:r>
          </w:p>
          <w:p w:rsidR="0025592B" w:rsidRDefault="0025592B" w:rsidP="0025592B">
            <w:pPr>
              <w:rPr>
                <w:rFonts w:ascii="Garamond" w:hAnsi="Garamond"/>
                <w:lang w:val="pl-PL"/>
              </w:rPr>
            </w:pPr>
          </w:p>
          <w:p w:rsidR="0025592B" w:rsidRDefault="0025592B" w:rsidP="00130B90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B10146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A37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30B90" w:rsidRPr="00AD58E6" w:rsidRDefault="00130B90" w:rsidP="00130B90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130B90" w:rsidRPr="00E16F90" w:rsidRDefault="007278ED" w:rsidP="00130B90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0"/>
                <w:szCs w:val="20"/>
                <w:lang w:val="pl-PL"/>
              </w:rPr>
              <w:t>1</w:t>
            </w:r>
            <w:r w:rsidR="00130B90" w:rsidRPr="00E16F90">
              <w:rPr>
                <w:rFonts w:ascii="Garamond" w:hAnsi="Garamond"/>
                <w:sz w:val="20"/>
                <w:szCs w:val="20"/>
                <w:lang w:val="pl-PL"/>
              </w:rPr>
              <w:t>.</w:t>
            </w:r>
            <w:r w:rsidR="00130B90" w:rsidRPr="00AD58E6">
              <w:rPr>
                <w:rFonts w:ascii="Garamond" w:hAnsi="Garamond"/>
                <w:sz w:val="20"/>
                <w:szCs w:val="20"/>
                <w:lang w:val="pl-PL"/>
              </w:rPr>
              <w:t xml:space="preserve"> Definicja </w:t>
            </w:r>
            <w:r w:rsidR="00130B90" w:rsidRPr="00E16F90">
              <w:rPr>
                <w:rFonts w:ascii="Garamond" w:hAnsi="Garamond"/>
                <w:sz w:val="20"/>
                <w:szCs w:val="20"/>
                <w:lang w:val="pl-PL"/>
              </w:rPr>
              <w:t xml:space="preserve">obowiązku i zobowiązania podatkowego. </w:t>
            </w:r>
          </w:p>
          <w:p w:rsidR="00130B90" w:rsidRPr="00766C29" w:rsidRDefault="007278ED" w:rsidP="00130B9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130B90" w:rsidRPr="00766C29">
              <w:rPr>
                <w:rFonts w:ascii="Garamond" w:hAnsi="Garamond"/>
                <w:lang w:val="pl-PL"/>
              </w:rPr>
              <w:t>.</w:t>
            </w:r>
            <w:r w:rsidR="00130B90" w:rsidRPr="00307CAA">
              <w:rPr>
                <w:rFonts w:ascii="Garamond" w:hAnsi="Garamond"/>
                <w:sz w:val="20"/>
                <w:szCs w:val="20"/>
                <w:lang w:val="pl-PL"/>
              </w:rPr>
              <w:t xml:space="preserve"> Powstawanie i wygasanie zobowiązań podatkowych.</w:t>
            </w:r>
          </w:p>
          <w:p w:rsidR="00FA3958" w:rsidRDefault="007278ED" w:rsidP="00130B90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130B90">
              <w:rPr>
                <w:rFonts w:ascii="Garamond" w:hAnsi="Garamond"/>
                <w:lang w:val="pl-PL"/>
              </w:rPr>
              <w:t>.</w:t>
            </w:r>
            <w:r w:rsidR="00130B90" w:rsidRPr="00307CAA">
              <w:rPr>
                <w:rFonts w:ascii="Garamond" w:hAnsi="Garamond"/>
                <w:sz w:val="20"/>
                <w:szCs w:val="20"/>
                <w:lang w:val="pl-PL"/>
              </w:rPr>
              <w:t xml:space="preserve"> Zasady odpowiedzialności za zobowiązania podatkowe</w:t>
            </w:r>
          </w:p>
          <w:p w:rsidR="00B33AB2" w:rsidRDefault="007278ED" w:rsidP="00B33AB2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B33AB2">
              <w:rPr>
                <w:rFonts w:ascii="Garamond" w:hAnsi="Garamond"/>
                <w:lang w:val="pl-PL"/>
              </w:rPr>
              <w:t>.</w:t>
            </w:r>
            <w:r w:rsidR="00B33AB2" w:rsidRPr="00307CAA">
              <w:rPr>
                <w:rFonts w:ascii="Garamond" w:hAnsi="Garamond"/>
                <w:sz w:val="20"/>
                <w:szCs w:val="20"/>
                <w:lang w:val="pl-PL"/>
              </w:rPr>
              <w:t xml:space="preserve"> Zasady odpowiedzialności za zobowiązania podatkowe</w:t>
            </w:r>
            <w:r w:rsidR="00B33AB2">
              <w:rPr>
                <w:rFonts w:ascii="Garamond" w:hAnsi="Garamond"/>
                <w:sz w:val="20"/>
                <w:szCs w:val="20"/>
                <w:lang w:val="pl-PL"/>
              </w:rPr>
              <w:t xml:space="preserve"> osób trzecich</w:t>
            </w:r>
          </w:p>
          <w:p w:rsidR="00B33AB2" w:rsidRDefault="00B33AB2" w:rsidP="00B33AB2">
            <w:pPr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25592B" w:rsidRPr="00766C29" w:rsidRDefault="0025592B" w:rsidP="00130B9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06A86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C1BDB" w:rsidRPr="00053C18" w:rsidRDefault="00EC1BDB" w:rsidP="00EC1BDB">
            <w:pPr>
              <w:tabs>
                <w:tab w:val="left" w:pos="2552"/>
              </w:tabs>
              <w:rPr>
                <w:rFonts w:ascii="Garamond" w:eastAsia="DejaVuSansCondensed" w:hAnsi="Garamond"/>
                <w:color w:val="000000"/>
                <w:lang w:val="pl-PL"/>
              </w:rPr>
            </w:pPr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W. </w:t>
            </w:r>
            <w:proofErr w:type="spellStart"/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>Maruchin</w:t>
            </w:r>
            <w:proofErr w:type="spellEnd"/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r w:rsidRPr="00053C18">
              <w:rPr>
                <w:rFonts w:ascii="Garamond" w:hAnsi="Garamond"/>
                <w:color w:val="000000"/>
                <w:lang w:val="pl-PL"/>
              </w:rPr>
              <w:t>,</w:t>
            </w:r>
            <w:r w:rsidRPr="00053C18">
              <w:rPr>
                <w:rFonts w:ascii="Garamond" w:eastAsia="DejaVuSansCondensed" w:hAnsi="Garamond"/>
                <w:color w:val="000000"/>
                <w:lang w:val="pl-PL"/>
              </w:rPr>
              <w:t>System podatkowy, Warszawa: VIZJA PRESS &amp; IT, 2011, wydanie III</w:t>
            </w:r>
            <w:r>
              <w:rPr>
                <w:rFonts w:ascii="Garamond" w:eastAsia="DejaVuSansCondensed" w:hAnsi="Garamond"/>
                <w:color w:val="000000"/>
                <w:lang w:val="pl-PL"/>
              </w:rPr>
              <w:t xml:space="preserve"> uzupełnione i poprawione.</w:t>
            </w:r>
            <w:r w:rsidRPr="00053C18">
              <w:rPr>
                <w:rFonts w:ascii="Garamond" w:eastAsia="DejaVuSansCondensed" w:hAnsi="Garamond"/>
                <w:color w:val="000000"/>
                <w:lang w:val="pl-PL"/>
              </w:rPr>
              <w:t xml:space="preserve"> </w:t>
            </w:r>
          </w:p>
          <w:p w:rsidR="00EC1BDB" w:rsidRPr="00766C29" w:rsidRDefault="00EC1BDB" w:rsidP="00EC1B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>ustawa Ordy</w:t>
            </w:r>
            <w:r w:rsidR="00861C54">
              <w:rPr>
                <w:rFonts w:ascii="Garamond" w:hAnsi="Garamond"/>
                <w:lang w:val="pl-PL"/>
              </w:rPr>
              <w:t>nacja podatkowa stan prawny 2021</w:t>
            </w:r>
          </w:p>
          <w:p w:rsidR="00EC1BDB" w:rsidRPr="00766C29" w:rsidRDefault="00EC1BDB" w:rsidP="00EC1B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C1BDB" w:rsidRPr="00766C29" w:rsidRDefault="00EC1BDB" w:rsidP="00EC1BD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0D76C7">
              <w:rPr>
                <w:lang w:val="pl-PL"/>
              </w:rPr>
              <w:t xml:space="preserve"> </w:t>
            </w:r>
            <w:r w:rsidRPr="000D76C7">
              <w:rPr>
                <w:rFonts w:ascii="Garamond" w:hAnsi="Garamond"/>
                <w:lang w:val="pl-PL"/>
              </w:rPr>
              <w:t>komentarz do ustawy ordynacja podatkowa</w:t>
            </w:r>
            <w:r>
              <w:rPr>
                <w:rFonts w:ascii="Garamond" w:hAnsi="Garamond"/>
                <w:lang w:val="pl-PL"/>
              </w:rPr>
              <w:t xml:space="preserve"> pod red. H. Dzwonkowskiego Warszawa 2020 </w:t>
            </w:r>
          </w:p>
          <w:p w:rsidR="00EC1BDB" w:rsidRPr="00766C29" w:rsidRDefault="00EC1BDB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B10146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06A8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06A8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06A8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9229A0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B36574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A37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8944EC" w:rsidP="00ED019C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B222C9">
              <w:rPr>
                <w:rFonts w:ascii="Garamond" w:hAnsi="Garamond"/>
                <w:lang w:val="pl-PL"/>
              </w:rPr>
              <w:t>Umiejętność rozróżnienia</w:t>
            </w:r>
            <w:r w:rsidR="00B222C9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B222C9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organów</w:t>
            </w: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B222C9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oraz</w:t>
            </w:r>
            <w:r w:rsidR="00B222C9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jednost</w:t>
            </w: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ek organizacyjnych</w:t>
            </w:r>
            <w:r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k</w:t>
            </w: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rajowej </w:t>
            </w:r>
            <w:proofErr w:type="spellStart"/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admin</w:t>
            </w:r>
            <w:proofErr w:type="spellEnd"/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="00326B63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s</w:t>
            </w:r>
            <w:r w:rsidR="00B222C9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karbowej</w:t>
            </w:r>
          </w:p>
          <w:p w:rsidR="004C2152" w:rsidRDefault="004C2152" w:rsidP="00FE0F4E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Znajomość zasad </w:t>
            </w:r>
            <w:r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powoływani</w:t>
            </w:r>
            <w:r w:rsidR="00FE0F4E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a osoby fizycznej na stanowisko </w:t>
            </w:r>
            <w:r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szefa krajowej administracji skarbowej</w:t>
            </w:r>
            <w:r w:rsidR="00FE0F4E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i</w:t>
            </w:r>
            <w:r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dyrektora krajowej informacji skarbowej</w:t>
            </w:r>
          </w:p>
          <w:p w:rsidR="0021346C" w:rsidRDefault="0021346C" w:rsidP="0021346C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3.Wiedza na temat zadań wykonywanych przez </w:t>
            </w:r>
            <w:r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szefa krajowej administracji skarbowej</w:t>
            </w: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i</w:t>
            </w:r>
            <w:r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dyrektora krajowej informacji skarbowej</w:t>
            </w:r>
          </w:p>
          <w:p w:rsidR="00FE0F4E" w:rsidRDefault="0021346C" w:rsidP="00FE0F4E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4.</w:t>
            </w:r>
            <w:r w:rsidR="006A3B5C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Wiedza na temat zad</w:t>
            </w:r>
            <w:r w:rsidR="001E7D1F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ań wykonywanych przez  krajową </w:t>
            </w:r>
            <w:r w:rsidR="006A3B5C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szkołę</w:t>
            </w:r>
            <w:r w:rsidR="006A3B5C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skarbowości</w:t>
            </w:r>
          </w:p>
          <w:p w:rsidR="00220825" w:rsidRDefault="00220825" w:rsidP="00220825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Znajomość 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zasad </w:t>
            </w:r>
            <w:r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prowadzenia kontroli podatkowej przedsiębiorcy</w:t>
            </w:r>
          </w:p>
          <w:p w:rsidR="00220825" w:rsidRDefault="00220825" w:rsidP="00220825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6.</w:t>
            </w:r>
            <w:r w:rsidRPr="00366E44">
              <w:rPr>
                <w:rFonts w:ascii="Garamond" w:hAnsi="Garamond"/>
                <w:lang w:val="pl-PL"/>
              </w:rPr>
              <w:t xml:space="preserve"> Posiadanie wiedzy na temat</w:t>
            </w:r>
            <w:r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praw i obowiązków</w:t>
            </w:r>
            <w:r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podmiotu kontrolowanego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i kontrolującego</w:t>
            </w:r>
          </w:p>
          <w:p w:rsidR="006A3B5C" w:rsidRPr="00766C29" w:rsidRDefault="006A3B5C" w:rsidP="00FE0F4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A37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8F3F36" w:rsidRPr="008F3F36" w:rsidRDefault="00210CCE" w:rsidP="000C02E7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1.</w:t>
            </w:r>
            <w:r w:rsidR="00326B63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Charak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t</w:t>
            </w:r>
            <w:r w:rsidR="00326B63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erystyka</w:t>
            </w:r>
            <w:r w:rsidR="00326B63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organów  oraz</w:t>
            </w:r>
            <w:r w:rsidR="00326B63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jednost</w:t>
            </w:r>
            <w:r w:rsidR="00326B63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ek organizacyjnych</w:t>
            </w:r>
            <w:r w:rsidR="00326B63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k</w:t>
            </w:r>
            <w:r w:rsidR="00326B63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rajowej </w:t>
            </w:r>
            <w:proofErr w:type="spellStart"/>
            <w:r w:rsidR="00326B63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admin</w:t>
            </w:r>
            <w:proofErr w:type="spellEnd"/>
            <w:r w:rsidR="00326B63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. s</w:t>
            </w:r>
            <w:r w:rsidR="00326B63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karbowej</w:t>
            </w:r>
            <w:r w:rsidR="00326B63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:rsidR="008F3F36" w:rsidRPr="008F3F36" w:rsidRDefault="00210CCE" w:rsidP="000C02E7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2.</w:t>
            </w:r>
            <w:r w:rsidR="00E85701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Charak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t</w:t>
            </w:r>
            <w:r w:rsidR="00E85701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erystyka</w:t>
            </w:r>
            <w:r w:rsidR="00E85701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8F3F36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procedur</w:t>
            </w:r>
            <w:r w:rsidR="00E85701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y</w:t>
            </w:r>
            <w:r w:rsidR="008F3F36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powoływania osoby fizycznej na stanowisko:</w:t>
            </w:r>
            <w:r w:rsidR="008F3F36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br/>
              <w:t>a) szefa krajowej administracji skarbowej</w:t>
            </w:r>
            <w:r w:rsidR="008F3F36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br/>
              <w:t xml:space="preserve">b) dyrektora krajowej informacji skarbowej </w:t>
            </w:r>
          </w:p>
          <w:p w:rsidR="008F3F36" w:rsidRPr="008F3F36" w:rsidRDefault="00210CCE" w:rsidP="000C02E7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3.</w:t>
            </w:r>
            <w:r w:rsidR="00E85701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O</w:t>
            </w:r>
            <w:r w:rsidR="008F3F36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mów</w:t>
            </w:r>
            <w:r w:rsidR="00E85701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ienie  zadań wykonywanych przez </w:t>
            </w:r>
            <w:r w:rsidR="008F3F36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:</w:t>
            </w:r>
            <w:r w:rsidR="008F3F36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br/>
              <w:t>a) szefa krajowej administ</w:t>
            </w: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racji skarbowej,</w:t>
            </w: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br/>
            </w:r>
            <w:r w:rsidR="008F3F36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b) dyrektora krajowej informacji skarbowej</w:t>
            </w:r>
          </w:p>
          <w:p w:rsidR="006632C6" w:rsidRDefault="008F3F36" w:rsidP="00317397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10CCE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4.</w:t>
            </w:r>
            <w:r w:rsidR="00210CCE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Charakterystyka</w:t>
            </w:r>
            <w:r w:rsidR="00210CCE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10CCE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zadań i organizacji krajowej szkoły skarbowości </w:t>
            </w:r>
          </w:p>
          <w:p w:rsidR="006632C6" w:rsidRPr="009172B7" w:rsidRDefault="00210CCE" w:rsidP="00317397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5.</w:t>
            </w:r>
            <w:r w:rsidR="006632C6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Zasady</w:t>
            </w:r>
            <w:r w:rsidR="006632C6"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prowadzenia ko</w:t>
            </w:r>
            <w:r w:rsidR="006632C6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ntroli podatkowej</w:t>
            </w:r>
            <w:r w:rsidR="006632C6" w:rsidRPr="009172B7"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na podstawie </w:t>
            </w:r>
            <w:r w:rsidR="006632C6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ustawy  Ordynacja podatkowa</w:t>
            </w:r>
          </w:p>
          <w:p w:rsidR="00862EE1" w:rsidRPr="009172B7" w:rsidRDefault="00210CCE" w:rsidP="00862EE1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6.</w:t>
            </w:r>
            <w:r w:rsidR="0031739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Charakerystyka </w:t>
            </w:r>
            <w:r w:rsidR="00317397"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prawa i obowiązki podmiotu kontrolowanego</w:t>
            </w:r>
            <w:r w:rsidR="00317397" w:rsidRPr="009172B7"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</w:t>
            </w:r>
            <w:r w:rsidR="00862EE1"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 i kontrolującego </w:t>
            </w:r>
            <w:r w:rsidR="00317397" w:rsidRPr="009172B7">
              <w:rPr>
                <w:rFonts w:ascii="Garamond" w:hAnsi="Garamond" w:cs="Times New Roman"/>
                <w:sz w:val="20"/>
                <w:szCs w:val="20"/>
                <w:lang w:val="pl-PL"/>
              </w:rPr>
              <w:t xml:space="preserve">na podstawie </w:t>
            </w:r>
            <w:r w:rsidR="00862EE1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ustawy Ordynacja podatkowa</w:t>
            </w:r>
          </w:p>
          <w:p w:rsidR="008F3F36" w:rsidRPr="008F3F36" w:rsidRDefault="00210CCE" w:rsidP="000C02E7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7.</w:t>
            </w:r>
            <w:r w:rsidR="005F20E4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P</w:t>
            </w:r>
            <w:r w:rsidR="008F3F36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rot</w:t>
            </w:r>
            <w:r w:rsidR="00EA2461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okół z przebieg</w:t>
            </w:r>
            <w:r w:rsidR="00E03729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u</w:t>
            </w:r>
            <w:r w:rsidR="00EA2461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kontroli -  charakterystyka poszczególnych</w:t>
            </w:r>
            <w:r w:rsidR="008E0FEC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elementów</w:t>
            </w:r>
            <w:r w:rsidR="008F3F36" w:rsidRPr="008F3F36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5142BA" w:rsidRPr="00766C29" w:rsidRDefault="005142BA" w:rsidP="005142BA">
            <w:pPr>
              <w:jc w:val="both"/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ED019C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1322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A2461" w:rsidRPr="005825AA" w:rsidRDefault="00EA2461" w:rsidP="00EA2461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5825AA">
              <w:rPr>
                <w:rFonts w:ascii="Garamond" w:hAnsi="Garamond" w:cs="Arial"/>
                <w:i/>
                <w:iCs/>
                <w:color w:val="000000" w:themeColor="text1"/>
                <w:shd w:val="clear" w:color="auto" w:fill="FFFFFF"/>
                <w:lang w:val="pl-PL"/>
              </w:rPr>
              <w:t>L. Bielecki</w:t>
            </w:r>
            <w:r w:rsidRPr="005825AA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,</w:t>
            </w:r>
            <w:r w:rsidRPr="005825AA">
              <w:rPr>
                <w:rStyle w:val="apple-converted-space"/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 </w:t>
            </w:r>
            <w:r w:rsidRPr="005825AA">
              <w:rPr>
                <w:rFonts w:ascii="Garamond" w:hAnsi="Garamond" w:cs="Arial"/>
                <w:i/>
                <w:iCs/>
                <w:color w:val="000000" w:themeColor="text1"/>
                <w:shd w:val="clear" w:color="auto" w:fill="FFFFFF"/>
                <w:lang w:val="pl-PL"/>
              </w:rPr>
              <w:t>A. Gorgol</w:t>
            </w:r>
            <w:r w:rsidRPr="005825AA">
              <w:rPr>
                <w:rStyle w:val="apple-converted-space"/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 </w:t>
            </w:r>
            <w:r w:rsidRPr="005825AA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 xml:space="preserve">(red.), Ustawa o Krajowej Administracji Skarbowej. </w:t>
            </w:r>
            <w:r w:rsidRPr="00A64802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Komentarz, Warszawa 2018</w:t>
            </w:r>
          </w:p>
          <w:p w:rsidR="00B10146" w:rsidRDefault="00B10146" w:rsidP="00B10146">
            <w:pPr>
              <w:rPr>
                <w:rFonts w:ascii="Garamond" w:hAnsi="Garamond"/>
                <w:lang w:val="pl-PL"/>
              </w:rPr>
            </w:pPr>
            <w:r w:rsidRPr="00842DE7">
              <w:rPr>
                <w:rFonts w:ascii="Garamond" w:hAnsi="Garamond"/>
                <w:lang w:val="pl-PL"/>
              </w:rPr>
              <w:t>Rozszerzające / uzupełniające:</w:t>
            </w:r>
          </w:p>
          <w:p w:rsidR="00EA68B0" w:rsidRPr="00766C29" w:rsidRDefault="00EA68B0" w:rsidP="00EA68B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0D76C7">
              <w:rPr>
                <w:lang w:val="pl-PL"/>
              </w:rPr>
              <w:t xml:space="preserve"> </w:t>
            </w:r>
            <w:r w:rsidRPr="000D76C7">
              <w:rPr>
                <w:rFonts w:ascii="Garamond" w:hAnsi="Garamond"/>
                <w:lang w:val="pl-PL"/>
              </w:rPr>
              <w:t>komentarz do ustawy ordynacja podatkowa</w:t>
            </w:r>
            <w:r>
              <w:rPr>
                <w:rFonts w:ascii="Garamond" w:hAnsi="Garamond"/>
                <w:lang w:val="pl-PL"/>
              </w:rPr>
              <w:t xml:space="preserve"> pod red. H. Dzwonkowskiego Warszawa 2020 </w:t>
            </w:r>
          </w:p>
          <w:p w:rsidR="00EA68B0" w:rsidRPr="00842DE7" w:rsidRDefault="00EA68B0" w:rsidP="00B10146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D8498B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012F9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12F9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12F9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012F92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7B564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A37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27740B" w:rsidRDefault="009D2F34" w:rsidP="0027740B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27740B">
              <w:rPr>
                <w:rFonts w:ascii="Garamond" w:hAnsi="Garamond"/>
                <w:lang w:val="pl-PL"/>
              </w:rPr>
              <w:t xml:space="preserve">. Znajomość </w:t>
            </w:r>
            <w:r w:rsidR="0027740B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zasad </w:t>
            </w:r>
            <w:r w:rsidR="0027740B"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prowadzenia ko</w:t>
            </w:r>
            <w:r w:rsidR="0027740B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ntroli </w:t>
            </w:r>
            <w:r w:rsidR="0027740B" w:rsidRPr="003505CC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celno-skarbowej</w:t>
            </w:r>
          </w:p>
          <w:p w:rsidR="0027740B" w:rsidRDefault="009D2F34" w:rsidP="0027740B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2</w:t>
            </w:r>
            <w:r w:rsidR="0027740B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.</w:t>
            </w:r>
            <w:r w:rsidR="0027740B" w:rsidRPr="00366E44">
              <w:rPr>
                <w:rFonts w:ascii="Garamond" w:hAnsi="Garamond"/>
                <w:lang w:val="pl-PL"/>
              </w:rPr>
              <w:t xml:space="preserve"> Posiadanie wiedzy na temat</w:t>
            </w:r>
            <w:r w:rsidR="0027740B"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27740B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>praw i obowiązków</w:t>
            </w:r>
            <w:r w:rsidR="0027740B"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podmiotu kontrolowanego</w:t>
            </w:r>
            <w:r w:rsidR="0027740B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i kontrolującego</w:t>
            </w:r>
          </w:p>
          <w:p w:rsidR="00177F6A" w:rsidRDefault="00177F6A" w:rsidP="0027740B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Znajomość 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zasad </w:t>
            </w:r>
            <w:r w:rsidRPr="009172B7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prowadzenia</w:t>
            </w:r>
            <w: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czynności sprawdzających</w:t>
            </w:r>
          </w:p>
          <w:p w:rsidR="001B5EB1" w:rsidRDefault="001B5EB1" w:rsidP="0027740B">
            <w:pPr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4. Umiejętność wskazania </w:t>
            </w:r>
            <w:r w:rsidRPr="00273364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konsekwencj</w:t>
            </w: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i</w:t>
            </w:r>
            <w:r w:rsidRPr="00273364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przeprowadzonych czynności sprawdzających</w:t>
            </w: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dla podatnika i organu podatkowego</w:t>
            </w:r>
          </w:p>
          <w:p w:rsidR="00FA3958" w:rsidRPr="00766C29" w:rsidRDefault="00FA3958" w:rsidP="00ED019C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222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505CC" w:rsidRPr="008E0FDF" w:rsidRDefault="00053F09" w:rsidP="008E0FDF">
            <w:pPr>
              <w:pStyle w:val="Bezodstpw"/>
              <w:rPr>
                <w:rFonts w:ascii="Garamond" w:hAnsi="Garamond"/>
                <w:lang w:val="pl-PL"/>
              </w:rPr>
            </w:pPr>
            <w:r w:rsidRPr="008E0FDF">
              <w:rPr>
                <w:rFonts w:ascii="Garamond" w:hAnsi="Garamond"/>
                <w:lang w:val="pl-PL"/>
              </w:rPr>
              <w:t>1. Charakterystyka</w:t>
            </w:r>
            <w:r w:rsidR="003505CC" w:rsidRPr="008E0FDF">
              <w:rPr>
                <w:rFonts w:ascii="Garamond" w:hAnsi="Garamond"/>
                <w:lang w:val="pl-PL"/>
              </w:rPr>
              <w:t xml:space="preserve"> przedmiot</w:t>
            </w:r>
            <w:r w:rsidRPr="008E0FDF">
              <w:rPr>
                <w:rFonts w:ascii="Garamond" w:hAnsi="Garamond"/>
                <w:lang w:val="pl-PL"/>
              </w:rPr>
              <w:t>u</w:t>
            </w:r>
            <w:r w:rsidR="003505CC" w:rsidRPr="008E0FDF">
              <w:rPr>
                <w:rFonts w:ascii="Garamond" w:hAnsi="Garamond"/>
                <w:lang w:val="pl-PL"/>
              </w:rPr>
              <w:t xml:space="preserve"> kontroli celno-skarbowej, </w:t>
            </w:r>
          </w:p>
          <w:p w:rsidR="00053F09" w:rsidRPr="008E0FDF" w:rsidRDefault="00053F09" w:rsidP="008E0FDF">
            <w:pPr>
              <w:pStyle w:val="Bezodstpw"/>
              <w:rPr>
                <w:rFonts w:ascii="Garamond" w:hAnsi="Garamond"/>
                <w:lang w:val="pl-PL"/>
              </w:rPr>
            </w:pPr>
            <w:r w:rsidRPr="008E0FDF">
              <w:rPr>
                <w:rFonts w:ascii="Garamond" w:hAnsi="Garamond" w:cs="Times New Roman"/>
                <w:lang w:val="pl-PL"/>
              </w:rPr>
              <w:t>2.</w:t>
            </w:r>
            <w:r w:rsidR="00862EE1" w:rsidRPr="008E0FDF">
              <w:rPr>
                <w:rFonts w:ascii="Garamond" w:hAnsi="Garamond" w:cs="Times New Roman"/>
                <w:lang w:val="pl-PL"/>
              </w:rPr>
              <w:t>Zasady prowadzenia ko</w:t>
            </w:r>
            <w:r w:rsidRPr="008E0FDF">
              <w:rPr>
                <w:rFonts w:ascii="Garamond" w:hAnsi="Garamond" w:cs="Times New Roman"/>
                <w:lang w:val="pl-PL"/>
              </w:rPr>
              <w:t>ntroli</w:t>
            </w:r>
            <w:r w:rsidRPr="008E0FDF">
              <w:rPr>
                <w:rFonts w:ascii="Garamond" w:hAnsi="Garamond"/>
                <w:lang w:val="pl-PL"/>
              </w:rPr>
              <w:t xml:space="preserve"> celno-skarbowej</w:t>
            </w:r>
          </w:p>
          <w:p w:rsidR="00862EE1" w:rsidRPr="008E0FDF" w:rsidRDefault="0027740B" w:rsidP="008E0FDF">
            <w:pPr>
              <w:pStyle w:val="Bezodstpw"/>
              <w:rPr>
                <w:rFonts w:ascii="Garamond" w:hAnsi="Garamond" w:cs="Times New Roman"/>
                <w:lang w:val="pl-PL"/>
              </w:rPr>
            </w:pPr>
            <w:r w:rsidRPr="008E0FDF">
              <w:rPr>
                <w:rFonts w:ascii="Garamond" w:hAnsi="Garamond" w:cs="Times New Roman"/>
                <w:lang w:val="pl-PL"/>
              </w:rPr>
              <w:t>3</w:t>
            </w:r>
            <w:r w:rsidR="00862EE1" w:rsidRPr="008E0FDF">
              <w:rPr>
                <w:rFonts w:ascii="Garamond" w:hAnsi="Garamond" w:cs="Times New Roman"/>
                <w:lang w:val="pl-PL"/>
              </w:rPr>
              <w:t>.Charakerystyka  prawa i obowiązki podmiotu kontrolowanego</w:t>
            </w:r>
            <w:r w:rsidR="00053F09" w:rsidRPr="008E0FDF">
              <w:rPr>
                <w:rFonts w:ascii="Garamond" w:hAnsi="Garamond" w:cs="Times New Roman"/>
                <w:lang w:val="pl-PL"/>
              </w:rPr>
              <w:t xml:space="preserve"> i kontrolującego</w:t>
            </w:r>
          </w:p>
          <w:p w:rsidR="003505CC" w:rsidRPr="008E0FDF" w:rsidRDefault="0027740B" w:rsidP="008E0FDF">
            <w:pPr>
              <w:pStyle w:val="Bezodstpw"/>
              <w:rPr>
                <w:rFonts w:ascii="Garamond" w:hAnsi="Garamond"/>
                <w:lang w:val="pl-PL"/>
              </w:rPr>
            </w:pPr>
            <w:r w:rsidRPr="008E0FDF">
              <w:rPr>
                <w:rFonts w:ascii="Garamond" w:hAnsi="Garamond"/>
                <w:lang w:val="pl-PL"/>
              </w:rPr>
              <w:t>4.</w:t>
            </w:r>
            <w:r w:rsidR="005C5198" w:rsidRPr="008E0FDF">
              <w:rPr>
                <w:rFonts w:ascii="Garamond" w:hAnsi="Garamond"/>
                <w:lang w:val="pl-PL"/>
              </w:rPr>
              <w:t>Omówienie sposobów zakończenia kontroli i</w:t>
            </w:r>
            <w:r w:rsidR="003505CC" w:rsidRPr="008E0FDF">
              <w:rPr>
                <w:rFonts w:ascii="Garamond" w:hAnsi="Garamond"/>
                <w:lang w:val="pl-PL"/>
              </w:rPr>
              <w:t xml:space="preserve"> postępowanie odwoławcze</w:t>
            </w:r>
            <w:r w:rsidR="005C5198" w:rsidRPr="008E0FDF">
              <w:rPr>
                <w:rFonts w:ascii="Garamond" w:hAnsi="Garamond"/>
                <w:lang w:val="pl-PL"/>
              </w:rPr>
              <w:t>go</w:t>
            </w:r>
            <w:r w:rsidR="003505CC" w:rsidRPr="008E0FDF">
              <w:rPr>
                <w:rFonts w:ascii="Garamond" w:hAnsi="Garamond"/>
                <w:lang w:val="pl-PL"/>
              </w:rPr>
              <w:t xml:space="preserve"> od decyzji wydanych przez naczelnika urzędu celno-skarbowego </w:t>
            </w:r>
          </w:p>
          <w:p w:rsidR="003505CC" w:rsidRPr="008E0FDF" w:rsidRDefault="00C72E92" w:rsidP="008E0FDF">
            <w:pPr>
              <w:pStyle w:val="Bezodstpw"/>
              <w:rPr>
                <w:rFonts w:ascii="Garamond" w:hAnsi="Garamond"/>
                <w:lang w:val="pl-PL"/>
              </w:rPr>
            </w:pPr>
            <w:r w:rsidRPr="008E0FDF">
              <w:rPr>
                <w:rFonts w:ascii="Garamond" w:hAnsi="Garamond"/>
                <w:lang w:val="pl-PL"/>
              </w:rPr>
              <w:t>5</w:t>
            </w:r>
            <w:r w:rsidR="003505CC" w:rsidRPr="008E0FDF">
              <w:rPr>
                <w:rFonts w:ascii="Garamond" w:hAnsi="Garamond"/>
                <w:lang w:val="pl-PL"/>
              </w:rPr>
              <w:t>.</w:t>
            </w:r>
            <w:r w:rsidR="009D2F34" w:rsidRPr="008E0FDF">
              <w:rPr>
                <w:rFonts w:ascii="Garamond" w:hAnsi="Garamond"/>
                <w:lang w:val="pl-PL"/>
              </w:rPr>
              <w:t xml:space="preserve"> Charakterystyka </w:t>
            </w:r>
            <w:r w:rsidRPr="008E0FDF">
              <w:rPr>
                <w:rFonts w:ascii="Garamond" w:hAnsi="Garamond"/>
                <w:lang w:val="pl-PL"/>
              </w:rPr>
              <w:t xml:space="preserve"> czynności sprawdzających –</w:t>
            </w:r>
            <w:r w:rsidR="003505CC" w:rsidRPr="008E0FDF">
              <w:rPr>
                <w:rFonts w:ascii="Garamond" w:hAnsi="Garamond"/>
                <w:lang w:val="pl-PL"/>
              </w:rPr>
              <w:t xml:space="preserve"> zasady</w:t>
            </w:r>
            <w:r w:rsidRPr="008E0FDF">
              <w:rPr>
                <w:rFonts w:ascii="Garamond" w:hAnsi="Garamond"/>
                <w:lang w:val="pl-PL"/>
              </w:rPr>
              <w:t xml:space="preserve"> ich</w:t>
            </w:r>
            <w:r w:rsidR="003505CC" w:rsidRPr="008E0FDF">
              <w:rPr>
                <w:rFonts w:ascii="Garamond" w:hAnsi="Garamond"/>
                <w:lang w:val="pl-PL"/>
              </w:rPr>
              <w:t xml:space="preserve"> przeprow</w:t>
            </w:r>
            <w:r w:rsidRPr="008E0FDF">
              <w:rPr>
                <w:rFonts w:ascii="Garamond" w:hAnsi="Garamond"/>
                <w:lang w:val="pl-PL"/>
              </w:rPr>
              <w:t xml:space="preserve">adzania czynności </w:t>
            </w:r>
            <w:r w:rsidR="00177F6A" w:rsidRPr="008E0FDF">
              <w:rPr>
                <w:rFonts w:ascii="Garamond" w:hAnsi="Garamond"/>
                <w:lang w:val="pl-PL"/>
              </w:rPr>
              <w:br/>
              <w:t xml:space="preserve">6. Analiza </w:t>
            </w:r>
            <w:r w:rsidR="00273364" w:rsidRPr="008E0FDF">
              <w:rPr>
                <w:rFonts w:ascii="Garamond" w:hAnsi="Garamond"/>
                <w:lang w:val="pl-PL"/>
              </w:rPr>
              <w:t xml:space="preserve">  konsekwencji</w:t>
            </w:r>
            <w:r w:rsidR="003505CC" w:rsidRPr="008E0FDF">
              <w:rPr>
                <w:rFonts w:ascii="Garamond" w:hAnsi="Garamond"/>
                <w:lang w:val="pl-PL"/>
              </w:rPr>
              <w:t xml:space="preserve"> przeprowadzonych czynności sprawdzających</w:t>
            </w:r>
            <w:r w:rsidR="00273364" w:rsidRPr="008E0FDF">
              <w:rPr>
                <w:rFonts w:ascii="Garamond" w:hAnsi="Garamond"/>
                <w:lang w:val="pl-PL"/>
              </w:rPr>
              <w:t xml:space="preserve"> dla podatnika i organu podatkowego </w:t>
            </w:r>
          </w:p>
          <w:p w:rsidR="00FA3958" w:rsidRPr="00A52825" w:rsidRDefault="00FA3958" w:rsidP="00302C0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2431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CC45AA" w:rsidRPr="00766C29" w:rsidRDefault="00CC45AA" w:rsidP="00CC45A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E0FDF" w:rsidRPr="005001B5" w:rsidRDefault="008E0FDF" w:rsidP="008E0FDF">
            <w:pPr>
              <w:rPr>
                <w:rFonts w:ascii="Garamond" w:hAnsi="Garamond"/>
                <w:lang w:val="pl-PL"/>
              </w:rPr>
            </w:pPr>
            <w:r w:rsidRPr="005001B5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Wojciech </w:t>
            </w:r>
            <w:proofErr w:type="spellStart"/>
            <w:r w:rsidRPr="005001B5">
              <w:rPr>
                <w:rFonts w:ascii="Garamond" w:eastAsia="Calibri" w:hAnsi="Garamond" w:cs="Times New Roman"/>
                <w:color w:val="000000"/>
                <w:lang w:val="pl-PL"/>
              </w:rPr>
              <w:t>Maruchin</w:t>
            </w:r>
            <w:proofErr w:type="spellEnd"/>
            <w:r w:rsidRPr="005001B5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, Administracja podatkowa i kontrola skarbowa. Procedury kontrolne i </w:t>
            </w:r>
            <w:proofErr w:type="spellStart"/>
            <w:r w:rsidRPr="005001B5">
              <w:rPr>
                <w:rFonts w:ascii="Garamond" w:eastAsia="Calibri" w:hAnsi="Garamond" w:cs="Times New Roman"/>
                <w:color w:val="000000"/>
                <w:lang w:val="pl-PL"/>
              </w:rPr>
              <w:t>sankcyjne</w:t>
            </w:r>
            <w:proofErr w:type="spellEnd"/>
            <w:r w:rsidRPr="005001B5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 w prawie podatkowym,</w:t>
            </w:r>
            <w:r w:rsidRPr="005001B5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VIZJA PRESS &amp; IT, </w:t>
            </w:r>
            <w:r w:rsidRPr="005001B5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Warszawa </w:t>
            </w:r>
            <w:r w:rsidRPr="005001B5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2011</w:t>
            </w:r>
          </w:p>
          <w:p w:rsidR="00CC45AA" w:rsidRPr="00766C29" w:rsidRDefault="001F3709" w:rsidP="00CC45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CC45AA">
              <w:rPr>
                <w:rFonts w:ascii="Garamond" w:hAnsi="Garamond"/>
                <w:lang w:val="pl-PL"/>
              </w:rPr>
              <w:t>ustawa Ordynacja podatkowa stan prawny 2021</w:t>
            </w:r>
          </w:p>
          <w:p w:rsidR="00CC45AA" w:rsidRPr="00393FB4" w:rsidRDefault="00CC45AA" w:rsidP="00CC45AA">
            <w:pPr>
              <w:rPr>
                <w:rFonts w:ascii="Garamond" w:hAnsi="Garamond"/>
                <w:color w:val="FF0000"/>
                <w:lang w:val="pl-PL"/>
              </w:rPr>
            </w:pPr>
          </w:p>
          <w:p w:rsidR="00CC45AA" w:rsidRDefault="00CC45AA" w:rsidP="00CC45AA">
            <w:pPr>
              <w:rPr>
                <w:rFonts w:ascii="Garamond" w:hAnsi="Garamond"/>
                <w:lang w:val="pl-PL"/>
              </w:rPr>
            </w:pPr>
            <w:r w:rsidRPr="00842DE7">
              <w:rPr>
                <w:rFonts w:ascii="Garamond" w:hAnsi="Garamond"/>
                <w:lang w:val="pl-PL"/>
              </w:rPr>
              <w:t>Rozszerzające / uzupełniające:</w:t>
            </w:r>
          </w:p>
          <w:p w:rsidR="00CC45AA" w:rsidRPr="00766C29" w:rsidRDefault="00CC45AA" w:rsidP="00CC45A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0D76C7">
              <w:rPr>
                <w:lang w:val="pl-PL"/>
              </w:rPr>
              <w:t xml:space="preserve"> </w:t>
            </w:r>
            <w:r w:rsidRPr="000D76C7">
              <w:rPr>
                <w:rFonts w:ascii="Garamond" w:hAnsi="Garamond"/>
                <w:lang w:val="pl-PL"/>
              </w:rPr>
              <w:t>komentarz do ustawy ordynacja podatkowa</w:t>
            </w:r>
            <w:r>
              <w:rPr>
                <w:rFonts w:ascii="Garamond" w:hAnsi="Garamond"/>
                <w:lang w:val="pl-PL"/>
              </w:rPr>
              <w:t xml:space="preserve"> pod red. H. Dzwonkowskiego Warszawa 2020 </w:t>
            </w:r>
          </w:p>
          <w:p w:rsidR="005001B5" w:rsidRPr="005825AA" w:rsidRDefault="005001B5" w:rsidP="005001B5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5825AA">
              <w:rPr>
                <w:rFonts w:ascii="Garamond" w:hAnsi="Garamond" w:cs="Arial"/>
                <w:i/>
                <w:iCs/>
                <w:color w:val="000000" w:themeColor="text1"/>
                <w:shd w:val="clear" w:color="auto" w:fill="FFFFFF"/>
                <w:lang w:val="pl-PL"/>
              </w:rPr>
              <w:t>L. Bielecki</w:t>
            </w:r>
            <w:r w:rsidRPr="005825AA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,</w:t>
            </w:r>
            <w:r w:rsidRPr="005825AA">
              <w:rPr>
                <w:rStyle w:val="apple-converted-space"/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 </w:t>
            </w:r>
            <w:r w:rsidRPr="005825AA">
              <w:rPr>
                <w:rFonts w:ascii="Garamond" w:hAnsi="Garamond" w:cs="Arial"/>
                <w:i/>
                <w:iCs/>
                <w:color w:val="000000" w:themeColor="text1"/>
                <w:shd w:val="clear" w:color="auto" w:fill="FFFFFF"/>
                <w:lang w:val="pl-PL"/>
              </w:rPr>
              <w:t>A. Gorgol</w:t>
            </w:r>
            <w:r w:rsidRPr="005825AA">
              <w:rPr>
                <w:rStyle w:val="apple-converted-space"/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 </w:t>
            </w:r>
            <w:r w:rsidRPr="005825AA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 xml:space="preserve">(red.), Ustawa o Krajowej Administracji Skarbowej. </w:t>
            </w:r>
            <w:r w:rsidRPr="00A64802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Komentarz, Warszawa 2018</w:t>
            </w:r>
          </w:p>
          <w:p w:rsidR="00FA3958" w:rsidRPr="00766C29" w:rsidRDefault="00FA3958" w:rsidP="001F3709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143EE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143EE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43EEA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5142BA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A37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D64B8" w:rsidRDefault="00C852F4" w:rsidP="00043A74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BD64B8">
              <w:rPr>
                <w:rFonts w:ascii="Garamond" w:hAnsi="Garamond"/>
                <w:lang w:val="pl-PL"/>
              </w:rPr>
              <w:t xml:space="preserve">Posiadanie podstawowej wiedzy na temat </w:t>
            </w: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przestępstwa skarbowego i  wykroczenia</w:t>
            </w:r>
            <w:r w:rsidRPr="00C852F4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skarbowe</w:t>
            </w: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go</w:t>
            </w:r>
          </w:p>
          <w:p w:rsidR="00C852F4" w:rsidRDefault="00C852F4" w:rsidP="00043A74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2. </w:t>
            </w:r>
            <w:r w:rsidR="0042191B">
              <w:rPr>
                <w:rFonts w:ascii="Garamond" w:hAnsi="Garamond"/>
                <w:lang w:val="pl-PL"/>
              </w:rPr>
              <w:t xml:space="preserve">Znajomość </w:t>
            </w:r>
            <w:r w:rsidR="0042191B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zasad </w:t>
            </w:r>
            <w:r w:rsidR="0042191B" w:rsidRPr="00CE0ECB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odpowiedzialności za </w:t>
            </w:r>
            <w:r w:rsidR="00CE0ECB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przestępstwo skarbowe i </w:t>
            </w:r>
            <w:r w:rsidR="00CE0ECB" w:rsidRPr="00CE0ECB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wykroczenie skarbowe</w:t>
            </w:r>
          </w:p>
          <w:p w:rsidR="00CE0ECB" w:rsidRDefault="00CE0ECB" w:rsidP="00043A74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3. Rozumienie pojęcia czynnego żalu</w:t>
            </w:r>
          </w:p>
          <w:p w:rsidR="00CE0ECB" w:rsidRPr="00424314" w:rsidRDefault="00CE0ECB" w:rsidP="00043A74">
            <w:pP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4.</w:t>
            </w:r>
            <w:r w:rsidR="00234ECE">
              <w:rPr>
                <w:rFonts w:ascii="Garamond" w:hAnsi="Garamond"/>
                <w:lang w:val="pl-PL"/>
              </w:rPr>
              <w:t xml:space="preserve"> Znajomość </w:t>
            </w:r>
            <w:r w:rsidR="00234ECE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kar, środków karnych i środków zabezpieczających</w:t>
            </w:r>
            <w:r w:rsidR="005B6BB5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za</w:t>
            </w:r>
            <w:r w:rsidR="005B6BB5" w:rsidRPr="00CE0ECB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5B6BB5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przestępstwo skarbowe i </w:t>
            </w:r>
            <w:r w:rsidR="005B6BB5" w:rsidRPr="00CE0ECB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wykroczenie skarbowe</w:t>
            </w:r>
            <w:r w:rsidR="00234ECE" w:rsidRPr="00234ECE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br/>
            </w:r>
            <w:r w:rsidR="005B6BB5">
              <w:rPr>
                <w:rFonts w:ascii="Garamond" w:hAnsi="Garamond"/>
                <w:lang w:val="pl-PL"/>
              </w:rPr>
              <w:t xml:space="preserve">5. Znajomość </w:t>
            </w:r>
            <w:r w:rsidR="005B6BB5">
              <w:rPr>
                <w:rFonts w:ascii="Garamond" w:hAnsi="Garamond" w:cs="Times New Roman"/>
                <w:bCs/>
                <w:sz w:val="20"/>
                <w:szCs w:val="20"/>
                <w:lang w:val="pl-PL"/>
              </w:rPr>
              <w:t xml:space="preserve">zasad </w:t>
            </w:r>
            <w:r w:rsidR="005B6BB5" w:rsidRPr="00CE0ECB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B34320" w:rsidRPr="00424314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przedawnienia karalności</w:t>
            </w:r>
          </w:p>
          <w:p w:rsidR="00B34320" w:rsidRPr="0059336A" w:rsidRDefault="00B34320" w:rsidP="00043A74">
            <w:pPr>
              <w:rPr>
                <w:rFonts w:ascii="Garamond" w:hAnsi="Garamond"/>
                <w:lang w:val="pl-PL"/>
              </w:rPr>
            </w:pPr>
            <w:r w:rsidRPr="00B34320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6.</w:t>
            </w:r>
            <w:r>
              <w:rPr>
                <w:rFonts w:ascii="Garamond" w:hAnsi="Garamond"/>
                <w:lang w:val="pl-PL"/>
              </w:rPr>
              <w:t xml:space="preserve"> Posiadanie podstawowej wiedzy na temat</w:t>
            </w:r>
            <w:r w:rsidR="0059336A" w:rsidRPr="0059336A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postępowanie mandatowe</w:t>
            </w:r>
            <w:r w:rsidR="0059336A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go i </w:t>
            </w:r>
            <w:r w:rsidR="0059336A" w:rsidRPr="0059336A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dobrowolne</w:t>
            </w:r>
            <w:r w:rsidR="0059336A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>go poddania</w:t>
            </w:r>
            <w:r w:rsidR="0059336A" w:rsidRPr="0059336A">
              <w:rPr>
                <w:rFonts w:ascii="Garamond" w:hAnsi="Garamond"/>
                <w:bCs/>
                <w:color w:val="000000" w:themeColor="text1"/>
                <w:sz w:val="20"/>
                <w:szCs w:val="20"/>
                <w:lang w:val="pl-PL"/>
              </w:rPr>
              <w:t xml:space="preserve"> się odpowiedzialności</w:t>
            </w:r>
          </w:p>
          <w:p w:rsidR="00FA3958" w:rsidRPr="00766C29" w:rsidRDefault="00FA3958" w:rsidP="00ED019C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A37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A92EED" w:rsidRDefault="00313B31" w:rsidP="001906E7">
            <w:pPr>
              <w:pStyle w:val="western"/>
              <w:spacing w:before="91" w:beforeAutospacing="0" w:after="91" w:afterAutospacing="0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1. Omówienie definicje  przestępstwa skarbowego i </w:t>
            </w:r>
            <w:r w:rsidR="00A6482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wykroczenia</w:t>
            </w:r>
            <w:r w:rsidR="00F8252B" w:rsidRPr="00F8252B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skarbowe</w:t>
            </w:r>
            <w:r w:rsidR="00A6482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go.</w:t>
            </w:r>
            <w:r w:rsidR="00A6482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br/>
              <w:t>2. Analiza zasad odpowiedzialności za</w:t>
            </w:r>
            <w:r w:rsidR="00582319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przestępstwo skarbowe i wykroczenie</w:t>
            </w:r>
            <w:r w:rsidR="00F8252B" w:rsidRPr="00F8252B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ska</w:t>
            </w:r>
            <w:r w:rsidR="00582319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rbowe.</w:t>
            </w:r>
            <w:r w:rsidR="00582319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br/>
              <w:t>3. Analiza instytucji czynnego żalu</w:t>
            </w:r>
            <w:r w:rsidR="0062497D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br/>
              <w:t>4. Omówienie  kar, środków  karnych i środków zabezpieczających</w:t>
            </w:r>
            <w:r w:rsidR="00874D37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za  przestępstwo skarbowe i</w:t>
            </w:r>
            <w:r w:rsidR="00F8252B" w:rsidRPr="00F8252B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wyk</w:t>
            </w:r>
            <w:r w:rsidR="00874D37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roczenie skarbowe.</w:t>
            </w:r>
            <w:r w:rsidR="00874D37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br/>
              <w:t xml:space="preserve">5. Reguły przedawnienia karalności  </w:t>
            </w:r>
            <w:r w:rsidR="00F8252B" w:rsidRPr="00F8252B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przestę</w:t>
            </w:r>
            <w:r w:rsidR="00874D37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>pstwa skarbowego i  wykroczenia skarbowego</w:t>
            </w:r>
            <w:r w:rsidR="00982B11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br/>
              <w:t>6. Analiza  zasad</w:t>
            </w:r>
            <w:r w:rsidR="00F8252B" w:rsidRPr="00F8252B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postępowania karnego – sk</w:t>
            </w:r>
            <w:r w:rsidR="00982B11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arbowego </w:t>
            </w:r>
            <w:r w:rsidR="0025572B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br/>
              <w:t>7. Charakterystyka postępowania mandatowego i  procedury zezwalającej</w:t>
            </w:r>
            <w:r w:rsidR="00F8252B" w:rsidRPr="00F8252B">
              <w:rPr>
                <w:rFonts w:ascii="Garamond" w:hAnsi="Garamond"/>
                <w:bCs/>
                <w:color w:val="000000" w:themeColor="text1"/>
                <w:sz w:val="20"/>
                <w:szCs w:val="20"/>
              </w:rPr>
              <w:t xml:space="preserve"> na dobrowolne poddanie się odpowiedzialności </w:t>
            </w:r>
          </w:p>
        </w:tc>
      </w:tr>
      <w:tr w:rsidR="00FA3958" w:rsidRPr="00964C3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11CB9" w:rsidRPr="005001B5" w:rsidRDefault="00211CB9" w:rsidP="00211CB9">
            <w:pPr>
              <w:rPr>
                <w:rFonts w:ascii="Garamond" w:hAnsi="Garamond"/>
                <w:lang w:val="pl-PL"/>
              </w:rPr>
            </w:pPr>
            <w:r w:rsidRPr="005001B5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1.Wojciech </w:t>
            </w:r>
            <w:proofErr w:type="spellStart"/>
            <w:r w:rsidRPr="005001B5">
              <w:rPr>
                <w:rFonts w:ascii="Garamond" w:eastAsia="Calibri" w:hAnsi="Garamond" w:cs="Times New Roman"/>
                <w:color w:val="000000"/>
                <w:lang w:val="pl-PL"/>
              </w:rPr>
              <w:t>Maruchin</w:t>
            </w:r>
            <w:proofErr w:type="spellEnd"/>
            <w:r w:rsidRPr="005001B5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, Administracja podatkowa i kontrola skarbowa. Procedury kontrolne i </w:t>
            </w:r>
            <w:proofErr w:type="spellStart"/>
            <w:r w:rsidRPr="005001B5">
              <w:rPr>
                <w:rFonts w:ascii="Garamond" w:eastAsia="Calibri" w:hAnsi="Garamond" w:cs="Times New Roman"/>
                <w:color w:val="000000"/>
                <w:lang w:val="pl-PL"/>
              </w:rPr>
              <w:t>sankcyjne</w:t>
            </w:r>
            <w:proofErr w:type="spellEnd"/>
            <w:r w:rsidRPr="005001B5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 w prawie podatkowym,</w:t>
            </w:r>
            <w:r w:rsidRPr="005001B5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VIZJA PRESS &amp; IT, </w:t>
            </w:r>
            <w:r w:rsidRPr="005001B5">
              <w:rPr>
                <w:rFonts w:ascii="Garamond" w:eastAsia="Calibri" w:hAnsi="Garamond" w:cs="Times New Roman"/>
                <w:color w:val="000000"/>
                <w:lang w:val="pl-PL"/>
              </w:rPr>
              <w:t xml:space="preserve">Warszawa </w:t>
            </w:r>
            <w:r w:rsidRPr="005001B5">
              <w:rPr>
                <w:rFonts w:ascii="Garamond" w:eastAsia="DejaVuSansCondensed" w:hAnsi="Garamond" w:cs="Times New Roman"/>
                <w:color w:val="000000"/>
                <w:lang w:val="pl-PL"/>
              </w:rPr>
              <w:t xml:space="preserve"> 2011</w:t>
            </w:r>
          </w:p>
          <w:p w:rsidR="00211CB9" w:rsidRPr="005001B5" w:rsidRDefault="00211CB9" w:rsidP="00211CB9">
            <w:pPr>
              <w:rPr>
                <w:rFonts w:ascii="Garamond" w:hAnsi="Garamond"/>
                <w:lang w:val="pl-PL"/>
              </w:rPr>
            </w:pPr>
          </w:p>
          <w:p w:rsidR="00BE21A0" w:rsidRPr="005001B5" w:rsidRDefault="00BE21A0" w:rsidP="00BE21A0">
            <w:pPr>
              <w:rPr>
                <w:rFonts w:ascii="Garamond" w:hAnsi="Garamond"/>
                <w:lang w:val="pl-PL"/>
              </w:rPr>
            </w:pPr>
            <w:r w:rsidRPr="005001B5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211CB9" w:rsidP="00F836A3">
            <w:pPr>
              <w:shd w:val="clear" w:color="auto" w:fill="FFFFFF"/>
              <w:spacing w:after="30" w:line="360" w:lineRule="auto"/>
              <w:outlineLvl w:val="1"/>
              <w:rPr>
                <w:rFonts w:ascii="Garamond" w:hAnsi="Garamond"/>
                <w:lang w:val="pl-PL"/>
              </w:rPr>
            </w:pPr>
            <w:r w:rsidRPr="005001B5">
              <w:rPr>
                <w:rFonts w:ascii="Garamond" w:hAnsi="Garamond" w:cs="Arial"/>
                <w:iCs/>
                <w:color w:val="000000" w:themeColor="text1"/>
                <w:shd w:val="clear" w:color="auto" w:fill="FFFFFF"/>
                <w:lang w:val="pl-PL"/>
              </w:rPr>
              <w:t>1.L. Wilk</w:t>
            </w:r>
            <w:r w:rsidRPr="005001B5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,</w:t>
            </w:r>
            <w:r w:rsidRPr="005001B5">
              <w:rPr>
                <w:rStyle w:val="apple-converted-space"/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 </w:t>
            </w:r>
            <w:r w:rsidRPr="005001B5">
              <w:rPr>
                <w:rFonts w:ascii="Garamond" w:hAnsi="Garamond" w:cs="Arial"/>
                <w:iCs/>
                <w:color w:val="000000" w:themeColor="text1"/>
                <w:shd w:val="clear" w:color="auto" w:fill="FFFFFF"/>
                <w:lang w:val="pl-PL"/>
              </w:rPr>
              <w:t>J. Zagrodnik</w:t>
            </w:r>
            <w:r w:rsidRPr="005001B5">
              <w:rPr>
                <w:rFonts w:ascii="Garamond" w:hAnsi="Garamond" w:cs="Arial"/>
                <w:color w:val="000000" w:themeColor="text1"/>
                <w:shd w:val="clear" w:color="auto" w:fill="FFFFFF"/>
                <w:lang w:val="pl-PL"/>
              </w:rPr>
              <w:t>, Kodeks karny skarbowy. Komentarz. Wyd. 5, Warszawa 2021</w:t>
            </w:r>
          </w:p>
        </w:tc>
      </w:tr>
    </w:tbl>
    <w:p w:rsidR="00FA3958" w:rsidRPr="00AE042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E042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E042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5142BA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0292A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83CE8" w:rsidRDefault="00FA3958" w:rsidP="00043A74">
            <w:pPr>
              <w:rPr>
                <w:rFonts w:ascii="Garamond" w:hAnsi="Garamond"/>
                <w:lang w:val="pl-PL"/>
              </w:rPr>
            </w:pPr>
            <w:r w:rsidRPr="00783CE8">
              <w:rPr>
                <w:rFonts w:ascii="Garamond" w:hAnsi="Garamond"/>
                <w:lang w:val="pl-PL"/>
              </w:rPr>
              <w:t>Efekty uczenia się:</w:t>
            </w:r>
          </w:p>
          <w:p w:rsidR="00E21B7D" w:rsidRPr="00766C29" w:rsidRDefault="00E21B7D" w:rsidP="00E21B7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Umiejętność zdefiniowania </w:t>
            </w:r>
            <w:r w:rsidRPr="004779A4">
              <w:rPr>
                <w:rFonts w:ascii="Garamond" w:hAnsi="Garamond"/>
                <w:lang w:val="pl-PL"/>
              </w:rPr>
              <w:t>zasad postępowania podatkowego</w:t>
            </w:r>
          </w:p>
          <w:p w:rsidR="00E21B7D" w:rsidRPr="00766C29" w:rsidRDefault="00E21B7D" w:rsidP="00E21B7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Umiejętność wskazania poszczególnych grup podmiotów będących  stroną w postępowaniu podatkowym wraz z przykładami w praktyce</w:t>
            </w:r>
          </w:p>
          <w:p w:rsidR="00E21B7D" w:rsidRDefault="00E21B7D" w:rsidP="00E21B7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Rozróżnienie pełnomocnika od przedstawiciela wraz z przykładami</w:t>
            </w:r>
          </w:p>
          <w:p w:rsidR="00E21B7D" w:rsidRDefault="00E21B7D" w:rsidP="00E21B7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Rozumienie zasad załatwiana spraw w postępowaniu podatkowym</w:t>
            </w:r>
          </w:p>
          <w:p w:rsidR="00E21B7D" w:rsidRDefault="00E21B7D" w:rsidP="00E21B7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Rozumienie zasad postępowania odwoławczego</w:t>
            </w:r>
          </w:p>
          <w:p w:rsidR="0070292A" w:rsidRDefault="0070292A" w:rsidP="00E21B7D">
            <w:pPr>
              <w:rPr>
                <w:rFonts w:ascii="Garamond" w:hAnsi="Garamond"/>
                <w:color w:val="000000" w:themeColor="text1"/>
                <w:lang w:val="pl-PL"/>
              </w:rPr>
            </w:pPr>
            <w:r>
              <w:rPr>
                <w:rFonts w:ascii="Garamond" w:hAnsi="Garamond"/>
                <w:lang w:val="pl-PL"/>
              </w:rPr>
              <w:t>6.Posiadanie podstawowej wiedzy na temat</w:t>
            </w:r>
            <w:r w:rsidR="000A2718">
              <w:rPr>
                <w:rFonts w:ascii="Garamond" w:hAnsi="Garamond"/>
                <w:lang w:val="pl-PL"/>
              </w:rPr>
              <w:t xml:space="preserve"> : </w:t>
            </w:r>
            <w:r w:rsidR="000A2718" w:rsidRPr="004F606B">
              <w:rPr>
                <w:rFonts w:ascii="Garamond" w:hAnsi="Garamond"/>
                <w:color w:val="000000" w:themeColor="text1"/>
                <w:lang w:val="pl-PL"/>
              </w:rPr>
              <w:t>pełnomocnictw</w:t>
            </w:r>
            <w:r w:rsidR="000A2718">
              <w:rPr>
                <w:rFonts w:ascii="Garamond" w:hAnsi="Garamond"/>
                <w:color w:val="000000" w:themeColor="text1"/>
                <w:lang w:val="pl-PL"/>
              </w:rPr>
              <w:t>, doręczeń i dowodu</w:t>
            </w:r>
          </w:p>
          <w:p w:rsidR="00FA3958" w:rsidRPr="0070292A" w:rsidRDefault="000A2718" w:rsidP="007F03C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color w:val="000000" w:themeColor="text1"/>
                <w:lang w:val="pl-PL"/>
              </w:rPr>
              <w:t xml:space="preserve">7. Umiejętność rozróżnienia </w:t>
            </w:r>
            <w:r w:rsidR="007F03CD">
              <w:rPr>
                <w:rFonts w:ascii="Garamond" w:hAnsi="Garamond"/>
                <w:color w:val="000000" w:themeColor="text1"/>
                <w:shd w:val="clear" w:color="auto" w:fill="FFFFFF"/>
                <w:lang w:val="pl-PL"/>
              </w:rPr>
              <w:t>decyzji</w:t>
            </w:r>
            <w:r w:rsidR="007F03CD" w:rsidRPr="004F606B">
              <w:rPr>
                <w:rFonts w:ascii="Garamond" w:hAnsi="Garamond"/>
                <w:color w:val="000000" w:themeColor="text1"/>
                <w:shd w:val="clear" w:color="auto" w:fill="FFFFFF"/>
                <w:lang w:val="pl-PL"/>
              </w:rPr>
              <w:t xml:space="preserve"> podatkow</w:t>
            </w:r>
            <w:r w:rsidR="007F03CD">
              <w:rPr>
                <w:rFonts w:ascii="Garamond" w:hAnsi="Garamond"/>
                <w:color w:val="000000" w:themeColor="text1"/>
                <w:shd w:val="clear" w:color="auto" w:fill="FFFFFF"/>
                <w:lang w:val="pl-PL"/>
              </w:rPr>
              <w:t>ej i postanowienia</w:t>
            </w:r>
          </w:p>
        </w:tc>
      </w:tr>
      <w:tr w:rsidR="00FA3958" w:rsidRPr="002A37E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21B7D" w:rsidRPr="004F606B" w:rsidRDefault="00E21B7D" w:rsidP="004F606B">
            <w:pPr>
              <w:rPr>
                <w:rFonts w:ascii="Garamond" w:hAnsi="Garamond"/>
                <w:lang w:val="pl-PL"/>
              </w:rPr>
            </w:pPr>
            <w:r w:rsidRPr="00766C29">
              <w:rPr>
                <w:lang w:val="pl-PL"/>
              </w:rPr>
              <w:t>1</w:t>
            </w:r>
            <w:r w:rsidRPr="004F606B">
              <w:rPr>
                <w:rFonts w:ascii="Garamond" w:hAnsi="Garamond"/>
                <w:lang w:val="pl-PL"/>
              </w:rPr>
              <w:t>. Analiza zasad postępowania podatkowego</w:t>
            </w:r>
          </w:p>
          <w:p w:rsidR="00E21B7D" w:rsidRPr="004F606B" w:rsidRDefault="00E21B7D" w:rsidP="004F606B">
            <w:pPr>
              <w:rPr>
                <w:rFonts w:ascii="Garamond" w:hAnsi="Garamond"/>
                <w:lang w:val="pl-PL"/>
              </w:rPr>
            </w:pPr>
            <w:r w:rsidRPr="004F606B">
              <w:rPr>
                <w:rFonts w:ascii="Garamond" w:hAnsi="Garamond"/>
                <w:lang w:val="pl-PL"/>
              </w:rPr>
              <w:t>2. Kto może być stroną w postępowaniu podatkowym</w:t>
            </w:r>
          </w:p>
          <w:p w:rsidR="00E21B7D" w:rsidRPr="004F606B" w:rsidRDefault="00E21B7D" w:rsidP="004F606B">
            <w:pPr>
              <w:rPr>
                <w:rFonts w:ascii="Garamond" w:hAnsi="Garamond"/>
                <w:lang w:val="pl-PL"/>
              </w:rPr>
            </w:pPr>
            <w:r w:rsidRPr="004F606B">
              <w:rPr>
                <w:rFonts w:ascii="Garamond" w:hAnsi="Garamond"/>
                <w:lang w:val="pl-PL"/>
              </w:rPr>
              <w:t>3. Pozycja pełnomocnika i przedstawiciela w postępowaniu podatkowym</w:t>
            </w:r>
          </w:p>
          <w:p w:rsidR="00E21B7D" w:rsidRPr="004F606B" w:rsidRDefault="00E21B7D" w:rsidP="004F606B">
            <w:pPr>
              <w:rPr>
                <w:rFonts w:ascii="Garamond" w:hAnsi="Garamond"/>
                <w:lang w:val="pl-PL"/>
              </w:rPr>
            </w:pPr>
            <w:r w:rsidRPr="004F606B">
              <w:rPr>
                <w:rFonts w:ascii="Garamond" w:hAnsi="Garamond"/>
                <w:lang w:val="pl-PL"/>
              </w:rPr>
              <w:t>4. Zasady załatwiana spraw w postępowaniu podatkowym</w:t>
            </w:r>
          </w:p>
          <w:p w:rsidR="00E21B7D" w:rsidRPr="004F606B" w:rsidRDefault="00E21B7D" w:rsidP="004F606B">
            <w:pPr>
              <w:rPr>
                <w:rFonts w:ascii="Garamond" w:hAnsi="Garamond"/>
                <w:lang w:val="pl-PL"/>
              </w:rPr>
            </w:pPr>
            <w:r w:rsidRPr="004F606B">
              <w:rPr>
                <w:rFonts w:ascii="Garamond" w:hAnsi="Garamond"/>
                <w:lang w:val="pl-PL"/>
              </w:rPr>
              <w:t>5. Analiza zasad postępowania odwoławczego</w:t>
            </w:r>
          </w:p>
          <w:p w:rsidR="002A37E0" w:rsidRPr="004F606B" w:rsidRDefault="002A37E0" w:rsidP="004F606B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4F606B">
              <w:rPr>
                <w:rFonts w:ascii="Garamond" w:hAnsi="Garamond"/>
                <w:color w:val="000000" w:themeColor="text1"/>
                <w:lang w:val="pl-PL"/>
              </w:rPr>
              <w:t>6. Rodzaje pełnomocnictw  wskazując podobieństwa między nimi i różnice</w:t>
            </w:r>
          </w:p>
          <w:p w:rsidR="002A37E0" w:rsidRPr="004F606B" w:rsidRDefault="00294369" w:rsidP="004F606B">
            <w:pPr>
              <w:rPr>
                <w:rFonts w:ascii="Garamond" w:hAnsi="Garamond"/>
                <w:bCs/>
                <w:color w:val="000000" w:themeColor="text1"/>
                <w:lang w:val="pl-PL"/>
              </w:rPr>
            </w:pPr>
            <w:r w:rsidRPr="004F606B">
              <w:rPr>
                <w:rFonts w:ascii="Garamond" w:hAnsi="Garamond"/>
                <w:color w:val="000000" w:themeColor="text1"/>
                <w:lang w:val="pl-PL"/>
              </w:rPr>
              <w:t>7. Z</w:t>
            </w:r>
            <w:r w:rsidR="002A37E0" w:rsidRPr="004F606B">
              <w:rPr>
                <w:rFonts w:ascii="Garamond" w:hAnsi="Garamond"/>
                <w:color w:val="000000" w:themeColor="text1"/>
                <w:lang w:val="pl-PL"/>
              </w:rPr>
              <w:t>asady dokonywania doręczeń stosowane przez organy podatkowe?</w:t>
            </w:r>
          </w:p>
          <w:p w:rsidR="002A37E0" w:rsidRPr="004F606B" w:rsidRDefault="00294369" w:rsidP="004F606B">
            <w:pPr>
              <w:rPr>
                <w:rFonts w:ascii="Garamond" w:hAnsi="Garamond"/>
                <w:color w:val="000000" w:themeColor="text1"/>
                <w:lang w:val="pl-PL"/>
              </w:rPr>
            </w:pPr>
            <w:r w:rsidRPr="004F606B">
              <w:rPr>
                <w:rFonts w:ascii="Garamond" w:hAnsi="Garamond"/>
                <w:color w:val="000000" w:themeColor="text1"/>
                <w:lang w:val="pl-PL"/>
              </w:rPr>
              <w:t>8. D</w:t>
            </w:r>
            <w:r w:rsidR="002A37E0" w:rsidRPr="004F606B">
              <w:rPr>
                <w:rFonts w:ascii="Garamond" w:hAnsi="Garamond"/>
                <w:color w:val="000000" w:themeColor="text1"/>
                <w:lang w:val="pl-PL"/>
              </w:rPr>
              <w:t>efinicja dowodu i zasady ich przedstaw</w:t>
            </w:r>
            <w:r w:rsidRPr="004F606B">
              <w:rPr>
                <w:rFonts w:ascii="Garamond" w:hAnsi="Garamond"/>
                <w:color w:val="000000" w:themeColor="text1"/>
                <w:lang w:val="pl-PL"/>
              </w:rPr>
              <w:t>iania w postępowaniu podatkowym</w:t>
            </w:r>
          </w:p>
          <w:p w:rsidR="002A37E0" w:rsidRPr="004F606B" w:rsidRDefault="004F606B" w:rsidP="004F606B">
            <w:pPr>
              <w:rPr>
                <w:rFonts w:ascii="Garamond" w:hAnsi="Garamond"/>
                <w:color w:val="000000" w:themeColor="text1"/>
                <w:shd w:val="clear" w:color="auto" w:fill="FFFFFF"/>
                <w:lang w:val="pl-PL"/>
              </w:rPr>
            </w:pPr>
            <w:r w:rsidRPr="004F606B">
              <w:rPr>
                <w:rFonts w:ascii="Garamond" w:hAnsi="Garamond"/>
                <w:color w:val="000000" w:themeColor="text1"/>
                <w:shd w:val="clear" w:color="auto" w:fill="FFFFFF"/>
                <w:lang w:val="pl-PL"/>
              </w:rPr>
              <w:t>9</w:t>
            </w:r>
            <w:r w:rsidR="00BC5D7A" w:rsidRPr="004F606B">
              <w:rPr>
                <w:rFonts w:ascii="Garamond" w:hAnsi="Garamond"/>
                <w:color w:val="000000" w:themeColor="text1"/>
                <w:shd w:val="clear" w:color="auto" w:fill="FFFFFF"/>
                <w:lang w:val="pl-PL"/>
              </w:rPr>
              <w:t>.Decyzja podatkowa</w:t>
            </w:r>
            <w:r w:rsidRPr="004F606B">
              <w:rPr>
                <w:rFonts w:ascii="Garamond" w:hAnsi="Garamond"/>
                <w:color w:val="000000" w:themeColor="text1"/>
                <w:shd w:val="clear" w:color="auto" w:fill="FFFFFF"/>
                <w:lang w:val="pl-PL"/>
              </w:rPr>
              <w:t>,</w:t>
            </w:r>
            <w:r w:rsidR="002A37E0" w:rsidRPr="004F606B">
              <w:rPr>
                <w:rFonts w:ascii="Garamond" w:hAnsi="Garamond"/>
                <w:color w:val="000000" w:themeColor="text1"/>
                <w:shd w:val="clear" w:color="auto" w:fill="FFFFFF"/>
                <w:lang w:val="pl-PL"/>
              </w:rPr>
              <w:t xml:space="preserve"> jej elementy składowe wraz z przykładami</w:t>
            </w:r>
          </w:p>
          <w:p w:rsidR="009345FF" w:rsidRPr="00766C29" w:rsidRDefault="004F606B" w:rsidP="007F03CD">
            <w:pPr>
              <w:rPr>
                <w:rFonts w:ascii="Garamond" w:hAnsi="Garamond"/>
                <w:lang w:val="pl-PL"/>
              </w:rPr>
            </w:pPr>
            <w:r w:rsidRPr="004F606B">
              <w:rPr>
                <w:rFonts w:ascii="Garamond" w:eastAsia="Verdana" w:hAnsi="Garamond"/>
                <w:color w:val="000000" w:themeColor="text1"/>
                <w:lang w:val="pl-PL"/>
              </w:rPr>
              <w:t>10. Postanowienie,</w:t>
            </w:r>
            <w:r w:rsidR="002A37E0" w:rsidRPr="004F606B">
              <w:rPr>
                <w:rFonts w:ascii="Garamond" w:eastAsia="Verdana" w:hAnsi="Garamond"/>
                <w:color w:val="000000" w:themeColor="text1"/>
                <w:lang w:val="pl-PL"/>
              </w:rPr>
              <w:t xml:space="preserve"> jej elementy składowe wraz z przykładami.</w:t>
            </w:r>
          </w:p>
        </w:tc>
      </w:tr>
      <w:tr w:rsidR="00FA3958" w:rsidRPr="00FC2F6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654F89" w:rsidRDefault="00654F89" w:rsidP="00043A74">
            <w:pPr>
              <w:rPr>
                <w:rFonts w:ascii="Garamond" w:eastAsia="DejaVuSansCondensed" w:hAnsi="Garamond"/>
                <w:color w:val="000000"/>
                <w:lang w:val="pl-PL"/>
              </w:rPr>
            </w:pPr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W. </w:t>
            </w:r>
            <w:proofErr w:type="spellStart"/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>Maruchin</w:t>
            </w:r>
            <w:proofErr w:type="spellEnd"/>
            <w:r w:rsidRPr="00053C18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r w:rsidRPr="00053C18">
              <w:rPr>
                <w:rFonts w:ascii="Garamond" w:hAnsi="Garamond"/>
                <w:color w:val="000000"/>
                <w:lang w:val="pl-PL"/>
              </w:rPr>
              <w:t>,</w:t>
            </w:r>
            <w:r w:rsidRPr="00053C18">
              <w:rPr>
                <w:rFonts w:ascii="Garamond" w:eastAsia="DejaVuSansCondensed" w:hAnsi="Garamond"/>
                <w:color w:val="000000"/>
                <w:lang w:val="pl-PL"/>
              </w:rPr>
              <w:t>System podatkowy, Warszawa: VIZJA PRESS &amp; IT, 2011, wydanie III</w:t>
            </w:r>
            <w:r>
              <w:rPr>
                <w:rFonts w:ascii="Garamond" w:eastAsia="DejaVuSansCondensed" w:hAnsi="Garamond"/>
                <w:color w:val="000000"/>
                <w:lang w:val="pl-PL"/>
              </w:rPr>
              <w:t xml:space="preserve"> uzupełnione i poprawione.</w:t>
            </w:r>
          </w:p>
          <w:p w:rsidR="00A13879" w:rsidRPr="00766C29" w:rsidRDefault="00A13879" w:rsidP="00A138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>ustawa Ordy</w:t>
            </w:r>
            <w:r w:rsidR="00261C22">
              <w:rPr>
                <w:rFonts w:ascii="Garamond" w:hAnsi="Garamond"/>
                <w:lang w:val="pl-PL"/>
              </w:rPr>
              <w:t>nacja podatkowa stan prawny 2021</w:t>
            </w:r>
          </w:p>
          <w:p w:rsidR="00A13879" w:rsidRDefault="00A13879" w:rsidP="00A13879">
            <w:pPr>
              <w:rPr>
                <w:rFonts w:ascii="Garamond" w:hAnsi="Garamond"/>
                <w:lang w:val="pl-PL"/>
              </w:rPr>
            </w:pPr>
          </w:p>
          <w:p w:rsidR="00A13879" w:rsidRPr="00766C29" w:rsidRDefault="00A13879" w:rsidP="00A138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A13879" w:rsidRPr="00766C29" w:rsidRDefault="00A13879" w:rsidP="00A1387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0D76C7">
              <w:rPr>
                <w:lang w:val="pl-PL"/>
              </w:rPr>
              <w:t xml:space="preserve"> </w:t>
            </w:r>
            <w:r w:rsidRPr="000D76C7">
              <w:rPr>
                <w:rFonts w:ascii="Garamond" w:hAnsi="Garamond"/>
                <w:lang w:val="pl-PL"/>
              </w:rPr>
              <w:t>komentarz do ustawy ordynacja podatkowa</w:t>
            </w:r>
            <w:r>
              <w:rPr>
                <w:rFonts w:ascii="Garamond" w:hAnsi="Garamond"/>
                <w:lang w:val="pl-PL"/>
              </w:rPr>
              <w:t xml:space="preserve"> pod red. H. Dzwonkowskiego Warszawa 2020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A65048">
            <w:pPr>
              <w:spacing w:line="360" w:lineRule="auto"/>
              <w:ind w:left="360"/>
              <w:rPr>
                <w:rFonts w:ascii="Garamond" w:hAnsi="Garamond"/>
                <w:lang w:val="pl-PL"/>
              </w:rPr>
            </w:pPr>
          </w:p>
        </w:tc>
      </w:tr>
    </w:tbl>
    <w:p w:rsidR="00FA3958" w:rsidRPr="0040013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0013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0013E">
        <w:rPr>
          <w:rFonts w:ascii="Garamond" w:hAnsi="Garamond"/>
          <w:lang w:val="pl-PL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A07CAC" w:rsidRPr="006158F2" w:rsidTr="00E0324A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A07CAC" w:rsidRPr="00766C29" w:rsidRDefault="00A07CAC" w:rsidP="00E0324A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8 </w:t>
            </w:r>
          </w:p>
          <w:p w:rsidR="00A07CAC" w:rsidRPr="00766C29" w:rsidRDefault="00A07CAC" w:rsidP="00E0324A">
            <w:pPr>
              <w:jc w:val="center"/>
              <w:rPr>
                <w:rFonts w:ascii="Garamond" w:hAnsi="Garamond"/>
                <w:b/>
                <w:lang w:val="pl-PL"/>
              </w:rPr>
            </w:pPr>
          </w:p>
          <w:p w:rsidR="00A07CAC" w:rsidRPr="00766C29" w:rsidRDefault="007B564E" w:rsidP="00E0324A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A07CAC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A07CAC" w:rsidRPr="002A37E0" w:rsidTr="00E0324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A07CAC" w:rsidRPr="00766C29" w:rsidRDefault="00A07CAC" w:rsidP="00E0324A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A07CAC" w:rsidRPr="00C72678" w:rsidRDefault="00A07CAC" w:rsidP="00E0324A">
            <w:pPr>
              <w:rPr>
                <w:rFonts w:ascii="Garamond" w:hAnsi="Garamond"/>
                <w:color w:val="000000" w:themeColor="text1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OMÓWIENIE ZE STUDENTAMI WYNIKÓW UZYSKANYCH NA ZALICZENIE</w:t>
            </w:r>
          </w:p>
        </w:tc>
      </w:tr>
      <w:tr w:rsidR="00A07CAC" w:rsidRPr="002A37E0" w:rsidTr="00E0324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A07CAC" w:rsidRPr="00766C29" w:rsidRDefault="00A07CAC" w:rsidP="00E0324A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A07CAC" w:rsidRPr="00C72678" w:rsidRDefault="00A07CAC" w:rsidP="00E0324A">
            <w:pPr>
              <w:rPr>
                <w:rFonts w:ascii="Garamond" w:hAnsi="Garamond"/>
                <w:color w:val="000000" w:themeColor="text1"/>
                <w:lang w:val="pl-PL"/>
              </w:rPr>
            </w:pPr>
          </w:p>
        </w:tc>
      </w:tr>
      <w:tr w:rsidR="00A07CAC" w:rsidRPr="002A37E0" w:rsidTr="00E0324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A07CAC" w:rsidRPr="00766C29" w:rsidRDefault="00A07CAC" w:rsidP="00E0324A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:rsidR="00A07CAC" w:rsidRPr="00766C29" w:rsidRDefault="00A07CAC" w:rsidP="00E0324A">
            <w:pPr>
              <w:rPr>
                <w:rFonts w:ascii="Garamond" w:hAnsi="Garamond"/>
                <w:lang w:val="pl-PL"/>
              </w:rPr>
            </w:pPr>
          </w:p>
        </w:tc>
      </w:tr>
    </w:tbl>
    <w:p w:rsidR="00A07CAC" w:rsidRPr="000E5149" w:rsidRDefault="00A07CAC" w:rsidP="00A07CAC">
      <w:pPr>
        <w:spacing w:after="0" w:line="240" w:lineRule="auto"/>
        <w:rPr>
          <w:rFonts w:ascii="Garamond" w:hAnsi="Garamond"/>
          <w:lang w:val="pl-PL"/>
        </w:rPr>
      </w:pPr>
    </w:p>
    <w:p w:rsidR="00A07CAC" w:rsidRPr="000E5149" w:rsidRDefault="00A07CAC" w:rsidP="00A07CAC">
      <w:pPr>
        <w:spacing w:after="0" w:line="240" w:lineRule="auto"/>
        <w:rPr>
          <w:rFonts w:ascii="Garamond" w:hAnsi="Garamond"/>
          <w:lang w:val="pl-PL"/>
        </w:rPr>
      </w:pPr>
    </w:p>
    <w:p w:rsidR="00E36771" w:rsidRPr="008C4CB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8C4CB3" w:rsidSect="005702A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9E" w:rsidRDefault="0003509E" w:rsidP="00283384">
      <w:pPr>
        <w:spacing w:after="0" w:line="240" w:lineRule="auto"/>
      </w:pPr>
      <w:r>
        <w:separator/>
      </w:r>
    </w:p>
  </w:endnote>
  <w:endnote w:type="continuationSeparator" w:id="0">
    <w:p w:rsidR="0003509E" w:rsidRDefault="0003509E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9E" w:rsidRDefault="0003509E" w:rsidP="00283384">
      <w:pPr>
        <w:spacing w:after="0" w:line="240" w:lineRule="auto"/>
      </w:pPr>
      <w:r>
        <w:separator/>
      </w:r>
    </w:p>
  </w:footnote>
  <w:footnote w:type="continuationSeparator" w:id="0">
    <w:p w:rsidR="0003509E" w:rsidRDefault="0003509E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A8F" w:rsidRPr="00D84A8F">
      <w:rPr>
        <w:noProof/>
        <w:lang w:eastAsia="en-GB"/>
      </w:rPr>
    </w:r>
    <w:r w:rsidR="00D84A8F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8C5"/>
    <w:multiLevelType w:val="hybridMultilevel"/>
    <w:tmpl w:val="E2E071E6"/>
    <w:lvl w:ilvl="0" w:tplc="27DA5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7D52"/>
    <w:multiLevelType w:val="singleLevel"/>
    <w:tmpl w:val="71703A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">
    <w:nsid w:val="352C1668"/>
    <w:multiLevelType w:val="hybridMultilevel"/>
    <w:tmpl w:val="850471BA"/>
    <w:lvl w:ilvl="0" w:tplc="1C5695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3493"/>
    <w:multiLevelType w:val="hybridMultilevel"/>
    <w:tmpl w:val="8730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73AAA"/>
    <w:multiLevelType w:val="hybridMultilevel"/>
    <w:tmpl w:val="E2E071E6"/>
    <w:lvl w:ilvl="0" w:tplc="27DA5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DD6"/>
    <w:multiLevelType w:val="hybridMultilevel"/>
    <w:tmpl w:val="E2E071E6"/>
    <w:lvl w:ilvl="0" w:tplc="27DA5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5566"/>
    <w:multiLevelType w:val="hybridMultilevel"/>
    <w:tmpl w:val="5C24517C"/>
    <w:lvl w:ilvl="0" w:tplc="706A0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67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E2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0E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07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4E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C3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48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8F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F2F5E"/>
    <w:multiLevelType w:val="hybridMultilevel"/>
    <w:tmpl w:val="8730B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07B6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2F92"/>
    <w:rsid w:val="0001355A"/>
    <w:rsid w:val="0001385A"/>
    <w:rsid w:val="00013A64"/>
    <w:rsid w:val="00014D94"/>
    <w:rsid w:val="00015156"/>
    <w:rsid w:val="00015415"/>
    <w:rsid w:val="000160E4"/>
    <w:rsid w:val="00016402"/>
    <w:rsid w:val="00017592"/>
    <w:rsid w:val="000178DD"/>
    <w:rsid w:val="00017C68"/>
    <w:rsid w:val="000206BC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09E"/>
    <w:rsid w:val="0003516A"/>
    <w:rsid w:val="00035462"/>
    <w:rsid w:val="000359C3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3C18"/>
    <w:rsid w:val="00053F09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774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A73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276"/>
    <w:rsid w:val="000879FF"/>
    <w:rsid w:val="00087AA1"/>
    <w:rsid w:val="00087B27"/>
    <w:rsid w:val="000904D6"/>
    <w:rsid w:val="000905FF"/>
    <w:rsid w:val="00091831"/>
    <w:rsid w:val="0009237B"/>
    <w:rsid w:val="0009286C"/>
    <w:rsid w:val="00092C87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71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09E"/>
    <w:rsid w:val="000C0163"/>
    <w:rsid w:val="000C02E7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D76C7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E726D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733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0B90"/>
    <w:rsid w:val="00131057"/>
    <w:rsid w:val="00131AF9"/>
    <w:rsid w:val="00131C59"/>
    <w:rsid w:val="00132046"/>
    <w:rsid w:val="00132FB6"/>
    <w:rsid w:val="001343E4"/>
    <w:rsid w:val="00134758"/>
    <w:rsid w:val="0013581C"/>
    <w:rsid w:val="001360CF"/>
    <w:rsid w:val="0013616A"/>
    <w:rsid w:val="0013669E"/>
    <w:rsid w:val="001367CB"/>
    <w:rsid w:val="001373BD"/>
    <w:rsid w:val="00137440"/>
    <w:rsid w:val="00137DF7"/>
    <w:rsid w:val="0014004E"/>
    <w:rsid w:val="00140E4D"/>
    <w:rsid w:val="00141B15"/>
    <w:rsid w:val="00141F5F"/>
    <w:rsid w:val="00141F6A"/>
    <w:rsid w:val="00142DFF"/>
    <w:rsid w:val="001430AA"/>
    <w:rsid w:val="001434B9"/>
    <w:rsid w:val="001438DE"/>
    <w:rsid w:val="00143EEA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779B1"/>
    <w:rsid w:val="00177B3F"/>
    <w:rsid w:val="00177F6A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3C4A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6E7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396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5FB9"/>
    <w:rsid w:val="001A64A3"/>
    <w:rsid w:val="001A64C8"/>
    <w:rsid w:val="001A661C"/>
    <w:rsid w:val="001A6A7D"/>
    <w:rsid w:val="001A773A"/>
    <w:rsid w:val="001A7749"/>
    <w:rsid w:val="001A7C47"/>
    <w:rsid w:val="001B03F0"/>
    <w:rsid w:val="001B0ACE"/>
    <w:rsid w:val="001B159E"/>
    <w:rsid w:val="001B23DC"/>
    <w:rsid w:val="001B4094"/>
    <w:rsid w:val="001B419E"/>
    <w:rsid w:val="001B4CC4"/>
    <w:rsid w:val="001B58FB"/>
    <w:rsid w:val="001B5EB1"/>
    <w:rsid w:val="001B72CE"/>
    <w:rsid w:val="001B7598"/>
    <w:rsid w:val="001C036E"/>
    <w:rsid w:val="001C072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3DAB"/>
    <w:rsid w:val="001D41D5"/>
    <w:rsid w:val="001D5100"/>
    <w:rsid w:val="001D59B7"/>
    <w:rsid w:val="001D61C1"/>
    <w:rsid w:val="001D65D9"/>
    <w:rsid w:val="001D6A4D"/>
    <w:rsid w:val="001D6EE0"/>
    <w:rsid w:val="001D7C9F"/>
    <w:rsid w:val="001E113D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AF"/>
    <w:rsid w:val="001E72E4"/>
    <w:rsid w:val="001E72F1"/>
    <w:rsid w:val="001E73C6"/>
    <w:rsid w:val="001E7D1F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709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06BA"/>
    <w:rsid w:val="002106EA"/>
    <w:rsid w:val="00210CCE"/>
    <w:rsid w:val="002117E4"/>
    <w:rsid w:val="0021191F"/>
    <w:rsid w:val="0021192A"/>
    <w:rsid w:val="00211B0C"/>
    <w:rsid w:val="00211B2F"/>
    <w:rsid w:val="00211C3B"/>
    <w:rsid w:val="00211CB9"/>
    <w:rsid w:val="002122BF"/>
    <w:rsid w:val="002124E8"/>
    <w:rsid w:val="0021346C"/>
    <w:rsid w:val="00213DA9"/>
    <w:rsid w:val="00214958"/>
    <w:rsid w:val="00214FFA"/>
    <w:rsid w:val="00215529"/>
    <w:rsid w:val="002160F0"/>
    <w:rsid w:val="002164F9"/>
    <w:rsid w:val="0021724D"/>
    <w:rsid w:val="002174A8"/>
    <w:rsid w:val="00217618"/>
    <w:rsid w:val="00220825"/>
    <w:rsid w:val="00220830"/>
    <w:rsid w:val="00220B63"/>
    <w:rsid w:val="002212E5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652"/>
    <w:rsid w:val="00225ABD"/>
    <w:rsid w:val="00226288"/>
    <w:rsid w:val="00226558"/>
    <w:rsid w:val="00226957"/>
    <w:rsid w:val="00227218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83F"/>
    <w:rsid w:val="00232AAC"/>
    <w:rsid w:val="00232CA7"/>
    <w:rsid w:val="00232EE2"/>
    <w:rsid w:val="00233596"/>
    <w:rsid w:val="00233B29"/>
    <w:rsid w:val="00234460"/>
    <w:rsid w:val="002345B2"/>
    <w:rsid w:val="00234ECE"/>
    <w:rsid w:val="00234F99"/>
    <w:rsid w:val="00235516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21A7"/>
    <w:rsid w:val="002448E9"/>
    <w:rsid w:val="00244A75"/>
    <w:rsid w:val="00245335"/>
    <w:rsid w:val="002453BB"/>
    <w:rsid w:val="00245604"/>
    <w:rsid w:val="00246072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72B"/>
    <w:rsid w:val="0025592B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1C22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36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0B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4A3B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369"/>
    <w:rsid w:val="00294531"/>
    <w:rsid w:val="00294640"/>
    <w:rsid w:val="00294749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7E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6BF"/>
    <w:rsid w:val="002D0751"/>
    <w:rsid w:val="002D088E"/>
    <w:rsid w:val="002D099E"/>
    <w:rsid w:val="002D0AED"/>
    <w:rsid w:val="002D0BF7"/>
    <w:rsid w:val="002D1262"/>
    <w:rsid w:val="002D1759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5E9D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4D91"/>
    <w:rsid w:val="002F5D09"/>
    <w:rsid w:val="002F638A"/>
    <w:rsid w:val="002F63C5"/>
    <w:rsid w:val="002F6634"/>
    <w:rsid w:val="002F7326"/>
    <w:rsid w:val="002F7BC9"/>
    <w:rsid w:val="002F7C80"/>
    <w:rsid w:val="002F7D7D"/>
    <w:rsid w:val="00301066"/>
    <w:rsid w:val="003014E8"/>
    <w:rsid w:val="003019AA"/>
    <w:rsid w:val="00302664"/>
    <w:rsid w:val="003027AF"/>
    <w:rsid w:val="00302AD9"/>
    <w:rsid w:val="00302B4D"/>
    <w:rsid w:val="00302C0E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07CAA"/>
    <w:rsid w:val="003100C3"/>
    <w:rsid w:val="00311822"/>
    <w:rsid w:val="00311B52"/>
    <w:rsid w:val="00311B88"/>
    <w:rsid w:val="00312049"/>
    <w:rsid w:val="00312657"/>
    <w:rsid w:val="00313B31"/>
    <w:rsid w:val="00314A93"/>
    <w:rsid w:val="00315852"/>
    <w:rsid w:val="003158AB"/>
    <w:rsid w:val="003158E2"/>
    <w:rsid w:val="003164F6"/>
    <w:rsid w:val="00317397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358"/>
    <w:rsid w:val="00325790"/>
    <w:rsid w:val="00325F42"/>
    <w:rsid w:val="003267E1"/>
    <w:rsid w:val="00326B63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3D4"/>
    <w:rsid w:val="00345555"/>
    <w:rsid w:val="0034588B"/>
    <w:rsid w:val="00346A92"/>
    <w:rsid w:val="00347085"/>
    <w:rsid w:val="00347443"/>
    <w:rsid w:val="003475A6"/>
    <w:rsid w:val="00347C6F"/>
    <w:rsid w:val="00350057"/>
    <w:rsid w:val="003505CC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8B6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3FB4"/>
    <w:rsid w:val="003945F1"/>
    <w:rsid w:val="003949D7"/>
    <w:rsid w:val="00395044"/>
    <w:rsid w:val="0039577E"/>
    <w:rsid w:val="0039593D"/>
    <w:rsid w:val="003960CF"/>
    <w:rsid w:val="00396515"/>
    <w:rsid w:val="003965D9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39"/>
    <w:rsid w:val="003A386C"/>
    <w:rsid w:val="003A56AD"/>
    <w:rsid w:val="003A588D"/>
    <w:rsid w:val="003A5919"/>
    <w:rsid w:val="003A5F11"/>
    <w:rsid w:val="003A686F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50F"/>
    <w:rsid w:val="003C3EA4"/>
    <w:rsid w:val="003C47A4"/>
    <w:rsid w:val="003C4918"/>
    <w:rsid w:val="003C4F6C"/>
    <w:rsid w:val="003C58EC"/>
    <w:rsid w:val="003C5A88"/>
    <w:rsid w:val="003C5C04"/>
    <w:rsid w:val="003C5F2D"/>
    <w:rsid w:val="003C5FE7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D0"/>
    <w:rsid w:val="003D60F9"/>
    <w:rsid w:val="003D69A8"/>
    <w:rsid w:val="003D6CD2"/>
    <w:rsid w:val="003D78AC"/>
    <w:rsid w:val="003D7CA9"/>
    <w:rsid w:val="003D7D67"/>
    <w:rsid w:val="003E0970"/>
    <w:rsid w:val="003E09D7"/>
    <w:rsid w:val="003E107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0F8"/>
    <w:rsid w:val="003F4279"/>
    <w:rsid w:val="003F62EC"/>
    <w:rsid w:val="003F6AF2"/>
    <w:rsid w:val="003F7145"/>
    <w:rsid w:val="003F775D"/>
    <w:rsid w:val="0040013E"/>
    <w:rsid w:val="004004D6"/>
    <w:rsid w:val="004022A9"/>
    <w:rsid w:val="0040307D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566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0D38"/>
    <w:rsid w:val="0042165D"/>
    <w:rsid w:val="0042191B"/>
    <w:rsid w:val="00421E57"/>
    <w:rsid w:val="00423AC1"/>
    <w:rsid w:val="00423BBB"/>
    <w:rsid w:val="00424314"/>
    <w:rsid w:val="00424666"/>
    <w:rsid w:val="00424773"/>
    <w:rsid w:val="00424AB4"/>
    <w:rsid w:val="00424CAB"/>
    <w:rsid w:val="00425CB7"/>
    <w:rsid w:val="00426655"/>
    <w:rsid w:val="00426AA4"/>
    <w:rsid w:val="00426DCA"/>
    <w:rsid w:val="00430101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943"/>
    <w:rsid w:val="00437E5B"/>
    <w:rsid w:val="00441876"/>
    <w:rsid w:val="00441C61"/>
    <w:rsid w:val="00441EA3"/>
    <w:rsid w:val="004423CC"/>
    <w:rsid w:val="004427A0"/>
    <w:rsid w:val="004430DB"/>
    <w:rsid w:val="00443300"/>
    <w:rsid w:val="0044520C"/>
    <w:rsid w:val="00445368"/>
    <w:rsid w:val="004462D2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2CC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9A4"/>
    <w:rsid w:val="00477DFA"/>
    <w:rsid w:val="00477E56"/>
    <w:rsid w:val="00480434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165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4C1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69BE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152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2C5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A08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06B"/>
    <w:rsid w:val="004F66AF"/>
    <w:rsid w:val="004F6A73"/>
    <w:rsid w:val="004F6C1C"/>
    <w:rsid w:val="004F73B9"/>
    <w:rsid w:val="004F782F"/>
    <w:rsid w:val="005001B5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2BA"/>
    <w:rsid w:val="0051437D"/>
    <w:rsid w:val="00514743"/>
    <w:rsid w:val="005167CA"/>
    <w:rsid w:val="00516864"/>
    <w:rsid w:val="00516B26"/>
    <w:rsid w:val="00517973"/>
    <w:rsid w:val="00521081"/>
    <w:rsid w:val="00521522"/>
    <w:rsid w:val="00521600"/>
    <w:rsid w:val="005221B4"/>
    <w:rsid w:val="00522F39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37D52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7D7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6EBA"/>
    <w:rsid w:val="005579B7"/>
    <w:rsid w:val="00557BEE"/>
    <w:rsid w:val="00557CAB"/>
    <w:rsid w:val="0056007F"/>
    <w:rsid w:val="005600D7"/>
    <w:rsid w:val="00560788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319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5DF1"/>
    <w:rsid w:val="00586796"/>
    <w:rsid w:val="0058689A"/>
    <w:rsid w:val="00586CB6"/>
    <w:rsid w:val="00586D4C"/>
    <w:rsid w:val="00586FA0"/>
    <w:rsid w:val="00587230"/>
    <w:rsid w:val="00587626"/>
    <w:rsid w:val="005877AA"/>
    <w:rsid w:val="00590103"/>
    <w:rsid w:val="005908A3"/>
    <w:rsid w:val="005910FD"/>
    <w:rsid w:val="0059138C"/>
    <w:rsid w:val="005914E6"/>
    <w:rsid w:val="00591879"/>
    <w:rsid w:val="00591BEC"/>
    <w:rsid w:val="00591FD7"/>
    <w:rsid w:val="005921AC"/>
    <w:rsid w:val="00592C07"/>
    <w:rsid w:val="00593211"/>
    <w:rsid w:val="0059336A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4B64"/>
    <w:rsid w:val="005B5C05"/>
    <w:rsid w:val="005B6701"/>
    <w:rsid w:val="005B695D"/>
    <w:rsid w:val="005B6BB5"/>
    <w:rsid w:val="005C0454"/>
    <w:rsid w:val="005C0AE9"/>
    <w:rsid w:val="005C2C5F"/>
    <w:rsid w:val="005C30BA"/>
    <w:rsid w:val="005C350D"/>
    <w:rsid w:val="005C3BDE"/>
    <w:rsid w:val="005C3BF3"/>
    <w:rsid w:val="005C435C"/>
    <w:rsid w:val="005C4D7F"/>
    <w:rsid w:val="005C4DD1"/>
    <w:rsid w:val="005C4E8E"/>
    <w:rsid w:val="005C5198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9A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1196"/>
    <w:rsid w:val="005E1DC9"/>
    <w:rsid w:val="005E23ED"/>
    <w:rsid w:val="005E2437"/>
    <w:rsid w:val="005E2AD3"/>
    <w:rsid w:val="005E3173"/>
    <w:rsid w:val="005E3349"/>
    <w:rsid w:val="005E3B9F"/>
    <w:rsid w:val="005E3F65"/>
    <w:rsid w:val="005E464F"/>
    <w:rsid w:val="005E5CAD"/>
    <w:rsid w:val="005E6220"/>
    <w:rsid w:val="005E6D87"/>
    <w:rsid w:val="005E772F"/>
    <w:rsid w:val="005F07F3"/>
    <w:rsid w:val="005F08DF"/>
    <w:rsid w:val="005F09B4"/>
    <w:rsid w:val="005F0CEE"/>
    <w:rsid w:val="005F1D61"/>
    <w:rsid w:val="005F20E4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09C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8F2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7DC"/>
    <w:rsid w:val="00621CC8"/>
    <w:rsid w:val="00622DC7"/>
    <w:rsid w:val="00622FC5"/>
    <w:rsid w:val="0062326D"/>
    <w:rsid w:val="006236DE"/>
    <w:rsid w:val="00624883"/>
    <w:rsid w:val="0062497D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37E27"/>
    <w:rsid w:val="006403DD"/>
    <w:rsid w:val="006404AE"/>
    <w:rsid w:val="0064090A"/>
    <w:rsid w:val="006409BB"/>
    <w:rsid w:val="006411FF"/>
    <w:rsid w:val="00641C81"/>
    <w:rsid w:val="00641E37"/>
    <w:rsid w:val="006429E3"/>
    <w:rsid w:val="00642C45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4F89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2C6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01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9FE"/>
    <w:rsid w:val="00692A70"/>
    <w:rsid w:val="00692CF4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2ACB"/>
    <w:rsid w:val="006A33BA"/>
    <w:rsid w:val="006A37C1"/>
    <w:rsid w:val="006A3960"/>
    <w:rsid w:val="006A3B5C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D2"/>
    <w:rsid w:val="006A6EE9"/>
    <w:rsid w:val="006A7AF0"/>
    <w:rsid w:val="006A7E63"/>
    <w:rsid w:val="006A7E71"/>
    <w:rsid w:val="006B0BDD"/>
    <w:rsid w:val="006B17C4"/>
    <w:rsid w:val="006B1DD8"/>
    <w:rsid w:val="006B2D64"/>
    <w:rsid w:val="006B34F0"/>
    <w:rsid w:val="006B36C9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452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292A"/>
    <w:rsid w:val="007055CF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25E4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8ED"/>
    <w:rsid w:val="00727DC4"/>
    <w:rsid w:val="00727FD9"/>
    <w:rsid w:val="00731995"/>
    <w:rsid w:val="00732D27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3E1E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796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BC"/>
    <w:rsid w:val="007603E9"/>
    <w:rsid w:val="00760FE1"/>
    <w:rsid w:val="007613D5"/>
    <w:rsid w:val="0076162B"/>
    <w:rsid w:val="0076293A"/>
    <w:rsid w:val="00762B06"/>
    <w:rsid w:val="00762B24"/>
    <w:rsid w:val="00762F0C"/>
    <w:rsid w:val="007631C4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67829"/>
    <w:rsid w:val="00770448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3CE8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5B8"/>
    <w:rsid w:val="007916CA"/>
    <w:rsid w:val="00791B3D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5AB5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5E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564E"/>
    <w:rsid w:val="007B65AF"/>
    <w:rsid w:val="007B7368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3CD"/>
    <w:rsid w:val="007F0487"/>
    <w:rsid w:val="007F04AA"/>
    <w:rsid w:val="007F0CFD"/>
    <w:rsid w:val="007F0DBC"/>
    <w:rsid w:val="007F110E"/>
    <w:rsid w:val="007F11D7"/>
    <w:rsid w:val="007F1509"/>
    <w:rsid w:val="007F15FD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AEB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6994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2DE7"/>
    <w:rsid w:val="0084342A"/>
    <w:rsid w:val="008450FB"/>
    <w:rsid w:val="008454EF"/>
    <w:rsid w:val="00845B6B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1FAA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0B93"/>
    <w:rsid w:val="008616B5"/>
    <w:rsid w:val="00861C54"/>
    <w:rsid w:val="00861E77"/>
    <w:rsid w:val="00861E98"/>
    <w:rsid w:val="00861FBC"/>
    <w:rsid w:val="0086226C"/>
    <w:rsid w:val="0086279A"/>
    <w:rsid w:val="00862928"/>
    <w:rsid w:val="00862DE4"/>
    <w:rsid w:val="00862EE1"/>
    <w:rsid w:val="00863083"/>
    <w:rsid w:val="00864324"/>
    <w:rsid w:val="00864345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549"/>
    <w:rsid w:val="00874D37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4EC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06F"/>
    <w:rsid w:val="008A1343"/>
    <w:rsid w:val="008A1602"/>
    <w:rsid w:val="008A1B6F"/>
    <w:rsid w:val="008A1DBE"/>
    <w:rsid w:val="008A2317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770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0C0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3F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4CB3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323"/>
    <w:rsid w:val="008D305C"/>
    <w:rsid w:val="008D320A"/>
    <w:rsid w:val="008D3986"/>
    <w:rsid w:val="008D3FF3"/>
    <w:rsid w:val="008D431E"/>
    <w:rsid w:val="008D4A66"/>
    <w:rsid w:val="008D52AB"/>
    <w:rsid w:val="008D5654"/>
    <w:rsid w:val="008D5D82"/>
    <w:rsid w:val="008D618F"/>
    <w:rsid w:val="008D6936"/>
    <w:rsid w:val="008D71D2"/>
    <w:rsid w:val="008D78A5"/>
    <w:rsid w:val="008D7B6D"/>
    <w:rsid w:val="008E0A17"/>
    <w:rsid w:val="008E0FDF"/>
    <w:rsid w:val="008E0FEC"/>
    <w:rsid w:val="008E17DA"/>
    <w:rsid w:val="008E1CD0"/>
    <w:rsid w:val="008E21AB"/>
    <w:rsid w:val="008E289A"/>
    <w:rsid w:val="008E32F4"/>
    <w:rsid w:val="008E335E"/>
    <w:rsid w:val="008E3650"/>
    <w:rsid w:val="008E372A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F36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390D"/>
    <w:rsid w:val="009041A7"/>
    <w:rsid w:val="0090489E"/>
    <w:rsid w:val="00905732"/>
    <w:rsid w:val="00905E2A"/>
    <w:rsid w:val="00906585"/>
    <w:rsid w:val="00906DBB"/>
    <w:rsid w:val="0090748E"/>
    <w:rsid w:val="00907CE0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9A0"/>
    <w:rsid w:val="00922D24"/>
    <w:rsid w:val="00923B4F"/>
    <w:rsid w:val="00923BEC"/>
    <w:rsid w:val="00923EE5"/>
    <w:rsid w:val="00924103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5FF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40EC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4C39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443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81"/>
    <w:rsid w:val="009779C8"/>
    <w:rsid w:val="009800D4"/>
    <w:rsid w:val="0098018B"/>
    <w:rsid w:val="00980C64"/>
    <w:rsid w:val="009816E9"/>
    <w:rsid w:val="0098270B"/>
    <w:rsid w:val="00982B11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2BA"/>
    <w:rsid w:val="0099495B"/>
    <w:rsid w:val="00995499"/>
    <w:rsid w:val="0099573A"/>
    <w:rsid w:val="00996367"/>
    <w:rsid w:val="009966FD"/>
    <w:rsid w:val="00997677"/>
    <w:rsid w:val="009A000A"/>
    <w:rsid w:val="009A0B5F"/>
    <w:rsid w:val="009A1245"/>
    <w:rsid w:val="009A22C2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5D4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2F34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7CF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5F2"/>
    <w:rsid w:val="00A03924"/>
    <w:rsid w:val="00A03C3A"/>
    <w:rsid w:val="00A04043"/>
    <w:rsid w:val="00A049DD"/>
    <w:rsid w:val="00A04FB3"/>
    <w:rsid w:val="00A062BF"/>
    <w:rsid w:val="00A062D8"/>
    <w:rsid w:val="00A069B6"/>
    <w:rsid w:val="00A07046"/>
    <w:rsid w:val="00A07CAC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3879"/>
    <w:rsid w:val="00A141A5"/>
    <w:rsid w:val="00A144BE"/>
    <w:rsid w:val="00A1451D"/>
    <w:rsid w:val="00A149F7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727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825"/>
    <w:rsid w:val="00A52E74"/>
    <w:rsid w:val="00A52E95"/>
    <w:rsid w:val="00A5393B"/>
    <w:rsid w:val="00A5573C"/>
    <w:rsid w:val="00A56D4A"/>
    <w:rsid w:val="00A575E2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82D"/>
    <w:rsid w:val="00A64AB2"/>
    <w:rsid w:val="00A65048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2B2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58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2EED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97665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8E6"/>
    <w:rsid w:val="00AD5D9E"/>
    <w:rsid w:val="00AD5E13"/>
    <w:rsid w:val="00AD62BF"/>
    <w:rsid w:val="00AD676A"/>
    <w:rsid w:val="00AD6786"/>
    <w:rsid w:val="00AD7426"/>
    <w:rsid w:val="00AD75AA"/>
    <w:rsid w:val="00AE0420"/>
    <w:rsid w:val="00AE1273"/>
    <w:rsid w:val="00AE1531"/>
    <w:rsid w:val="00AE20FC"/>
    <w:rsid w:val="00AE2660"/>
    <w:rsid w:val="00AE29FA"/>
    <w:rsid w:val="00AE2BE0"/>
    <w:rsid w:val="00AE2EAA"/>
    <w:rsid w:val="00AE3484"/>
    <w:rsid w:val="00AE3A17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1725"/>
    <w:rsid w:val="00AF2227"/>
    <w:rsid w:val="00AF27C9"/>
    <w:rsid w:val="00AF348B"/>
    <w:rsid w:val="00AF43E8"/>
    <w:rsid w:val="00AF472C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6EDF"/>
    <w:rsid w:val="00B077A6"/>
    <w:rsid w:val="00B07F7B"/>
    <w:rsid w:val="00B100E0"/>
    <w:rsid w:val="00B10146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EDF"/>
    <w:rsid w:val="00B20F8E"/>
    <w:rsid w:val="00B2111D"/>
    <w:rsid w:val="00B21753"/>
    <w:rsid w:val="00B21813"/>
    <w:rsid w:val="00B2184F"/>
    <w:rsid w:val="00B22042"/>
    <w:rsid w:val="00B222C9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C36"/>
    <w:rsid w:val="00B32D88"/>
    <w:rsid w:val="00B33204"/>
    <w:rsid w:val="00B33AB2"/>
    <w:rsid w:val="00B33D9C"/>
    <w:rsid w:val="00B34320"/>
    <w:rsid w:val="00B36574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4944"/>
    <w:rsid w:val="00B452FA"/>
    <w:rsid w:val="00B46821"/>
    <w:rsid w:val="00B46DDF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2E3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3B95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588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5D7A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4B8"/>
    <w:rsid w:val="00BD6923"/>
    <w:rsid w:val="00BD6AD2"/>
    <w:rsid w:val="00BD6F0C"/>
    <w:rsid w:val="00BD72E4"/>
    <w:rsid w:val="00BD781A"/>
    <w:rsid w:val="00BE00CE"/>
    <w:rsid w:val="00BE1B2F"/>
    <w:rsid w:val="00BE20B8"/>
    <w:rsid w:val="00BE21A0"/>
    <w:rsid w:val="00BE242F"/>
    <w:rsid w:val="00BE2936"/>
    <w:rsid w:val="00BE29EB"/>
    <w:rsid w:val="00BE3631"/>
    <w:rsid w:val="00BE39A9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BFD37F"/>
    <w:rsid w:val="00C000FA"/>
    <w:rsid w:val="00C00161"/>
    <w:rsid w:val="00C0045B"/>
    <w:rsid w:val="00C00B4F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9ED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2AD"/>
    <w:rsid w:val="00C15813"/>
    <w:rsid w:val="00C16127"/>
    <w:rsid w:val="00C16342"/>
    <w:rsid w:val="00C1637F"/>
    <w:rsid w:val="00C16395"/>
    <w:rsid w:val="00C20727"/>
    <w:rsid w:val="00C20CB3"/>
    <w:rsid w:val="00C20CD6"/>
    <w:rsid w:val="00C2124E"/>
    <w:rsid w:val="00C21CAE"/>
    <w:rsid w:val="00C2294D"/>
    <w:rsid w:val="00C23031"/>
    <w:rsid w:val="00C249BC"/>
    <w:rsid w:val="00C24F6A"/>
    <w:rsid w:val="00C250AD"/>
    <w:rsid w:val="00C2523E"/>
    <w:rsid w:val="00C25429"/>
    <w:rsid w:val="00C255C9"/>
    <w:rsid w:val="00C26E7D"/>
    <w:rsid w:val="00C271FC"/>
    <w:rsid w:val="00C27B03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E92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4236"/>
    <w:rsid w:val="00C852F4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3AF"/>
    <w:rsid w:val="00C90896"/>
    <w:rsid w:val="00C90BCB"/>
    <w:rsid w:val="00C91060"/>
    <w:rsid w:val="00C9172A"/>
    <w:rsid w:val="00C91A5D"/>
    <w:rsid w:val="00C92851"/>
    <w:rsid w:val="00C93878"/>
    <w:rsid w:val="00C93C32"/>
    <w:rsid w:val="00C93E7C"/>
    <w:rsid w:val="00C943C1"/>
    <w:rsid w:val="00C947D7"/>
    <w:rsid w:val="00C94E49"/>
    <w:rsid w:val="00C94F66"/>
    <w:rsid w:val="00C95052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1A1"/>
    <w:rsid w:val="00CA7746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3BC2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5AA"/>
    <w:rsid w:val="00CC494E"/>
    <w:rsid w:val="00CC541B"/>
    <w:rsid w:val="00CC62ED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0ECB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6884"/>
    <w:rsid w:val="00CE75A1"/>
    <w:rsid w:val="00CE78D9"/>
    <w:rsid w:val="00CE7B97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754"/>
    <w:rsid w:val="00D05FC0"/>
    <w:rsid w:val="00D06A86"/>
    <w:rsid w:val="00D06C22"/>
    <w:rsid w:val="00D07FF0"/>
    <w:rsid w:val="00D10837"/>
    <w:rsid w:val="00D10C1C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33B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3E5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157F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33F5"/>
    <w:rsid w:val="00D742A6"/>
    <w:rsid w:val="00D7497D"/>
    <w:rsid w:val="00D75030"/>
    <w:rsid w:val="00D755D8"/>
    <w:rsid w:val="00D7577E"/>
    <w:rsid w:val="00D75AC0"/>
    <w:rsid w:val="00D75C2F"/>
    <w:rsid w:val="00D75C9B"/>
    <w:rsid w:val="00D764B6"/>
    <w:rsid w:val="00D76823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98B"/>
    <w:rsid w:val="00D84A8F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6915"/>
    <w:rsid w:val="00DA6DB5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420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2B9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7A2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729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0C6"/>
    <w:rsid w:val="00E13AF4"/>
    <w:rsid w:val="00E13DCA"/>
    <w:rsid w:val="00E14F89"/>
    <w:rsid w:val="00E15343"/>
    <w:rsid w:val="00E1699B"/>
    <w:rsid w:val="00E16F90"/>
    <w:rsid w:val="00E17289"/>
    <w:rsid w:val="00E1744C"/>
    <w:rsid w:val="00E2029D"/>
    <w:rsid w:val="00E204CF"/>
    <w:rsid w:val="00E20866"/>
    <w:rsid w:val="00E20E1C"/>
    <w:rsid w:val="00E21494"/>
    <w:rsid w:val="00E21686"/>
    <w:rsid w:val="00E21B7D"/>
    <w:rsid w:val="00E22609"/>
    <w:rsid w:val="00E22655"/>
    <w:rsid w:val="00E23462"/>
    <w:rsid w:val="00E247E6"/>
    <w:rsid w:val="00E24E35"/>
    <w:rsid w:val="00E250DD"/>
    <w:rsid w:val="00E2622F"/>
    <w:rsid w:val="00E26438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907"/>
    <w:rsid w:val="00E37C30"/>
    <w:rsid w:val="00E37EF2"/>
    <w:rsid w:val="00E40720"/>
    <w:rsid w:val="00E4157F"/>
    <w:rsid w:val="00E4201E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46FA4"/>
    <w:rsid w:val="00E479B3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285B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0D1A"/>
    <w:rsid w:val="00E81180"/>
    <w:rsid w:val="00E815C6"/>
    <w:rsid w:val="00E81A53"/>
    <w:rsid w:val="00E81E03"/>
    <w:rsid w:val="00E829BC"/>
    <w:rsid w:val="00E834DD"/>
    <w:rsid w:val="00E8429D"/>
    <w:rsid w:val="00E846E6"/>
    <w:rsid w:val="00E84A4B"/>
    <w:rsid w:val="00E84AE8"/>
    <w:rsid w:val="00E84CD8"/>
    <w:rsid w:val="00E851B9"/>
    <w:rsid w:val="00E85701"/>
    <w:rsid w:val="00E8579C"/>
    <w:rsid w:val="00E859D7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077"/>
    <w:rsid w:val="00E94377"/>
    <w:rsid w:val="00E944DB"/>
    <w:rsid w:val="00E945CD"/>
    <w:rsid w:val="00E9487B"/>
    <w:rsid w:val="00E95451"/>
    <w:rsid w:val="00E971B6"/>
    <w:rsid w:val="00E97B92"/>
    <w:rsid w:val="00EA0256"/>
    <w:rsid w:val="00EA036A"/>
    <w:rsid w:val="00EA18CD"/>
    <w:rsid w:val="00EA1B3C"/>
    <w:rsid w:val="00EA1E32"/>
    <w:rsid w:val="00EA2461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8B0"/>
    <w:rsid w:val="00EA6DCB"/>
    <w:rsid w:val="00EA7A8F"/>
    <w:rsid w:val="00EA7D1C"/>
    <w:rsid w:val="00EB098C"/>
    <w:rsid w:val="00EB17DF"/>
    <w:rsid w:val="00EB18A7"/>
    <w:rsid w:val="00EB19A4"/>
    <w:rsid w:val="00EB1D58"/>
    <w:rsid w:val="00EB210B"/>
    <w:rsid w:val="00EB303C"/>
    <w:rsid w:val="00EB56E3"/>
    <w:rsid w:val="00EB59D6"/>
    <w:rsid w:val="00EB5BAF"/>
    <w:rsid w:val="00EB5C3A"/>
    <w:rsid w:val="00EB61B9"/>
    <w:rsid w:val="00EB6487"/>
    <w:rsid w:val="00EB6759"/>
    <w:rsid w:val="00EB68CC"/>
    <w:rsid w:val="00EB6F08"/>
    <w:rsid w:val="00EB7741"/>
    <w:rsid w:val="00EC0EAA"/>
    <w:rsid w:val="00EC0F32"/>
    <w:rsid w:val="00EC10B0"/>
    <w:rsid w:val="00EC1133"/>
    <w:rsid w:val="00EC1990"/>
    <w:rsid w:val="00EC1BDB"/>
    <w:rsid w:val="00EC2FBC"/>
    <w:rsid w:val="00EC3358"/>
    <w:rsid w:val="00EC36D1"/>
    <w:rsid w:val="00EC394D"/>
    <w:rsid w:val="00EC4337"/>
    <w:rsid w:val="00EC511A"/>
    <w:rsid w:val="00EC5354"/>
    <w:rsid w:val="00EC54BC"/>
    <w:rsid w:val="00EC5896"/>
    <w:rsid w:val="00EC5B37"/>
    <w:rsid w:val="00EC5E20"/>
    <w:rsid w:val="00EC67BA"/>
    <w:rsid w:val="00EC6887"/>
    <w:rsid w:val="00EC7380"/>
    <w:rsid w:val="00EC7AA1"/>
    <w:rsid w:val="00EC7E25"/>
    <w:rsid w:val="00EC7E5C"/>
    <w:rsid w:val="00ED00C6"/>
    <w:rsid w:val="00ED019C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5EF3"/>
    <w:rsid w:val="00ED66B9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221"/>
    <w:rsid w:val="00F134AC"/>
    <w:rsid w:val="00F13533"/>
    <w:rsid w:val="00F1369E"/>
    <w:rsid w:val="00F14C19"/>
    <w:rsid w:val="00F14D5C"/>
    <w:rsid w:val="00F14E5A"/>
    <w:rsid w:val="00F153DC"/>
    <w:rsid w:val="00F154DF"/>
    <w:rsid w:val="00F15AC4"/>
    <w:rsid w:val="00F15CCE"/>
    <w:rsid w:val="00F1616E"/>
    <w:rsid w:val="00F16206"/>
    <w:rsid w:val="00F16C68"/>
    <w:rsid w:val="00F17CA0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8E"/>
    <w:rsid w:val="00F27DA2"/>
    <w:rsid w:val="00F30698"/>
    <w:rsid w:val="00F30FB6"/>
    <w:rsid w:val="00F32510"/>
    <w:rsid w:val="00F32B59"/>
    <w:rsid w:val="00F33344"/>
    <w:rsid w:val="00F337CD"/>
    <w:rsid w:val="00F33D9E"/>
    <w:rsid w:val="00F3401E"/>
    <w:rsid w:val="00F3451E"/>
    <w:rsid w:val="00F349D8"/>
    <w:rsid w:val="00F34FBD"/>
    <w:rsid w:val="00F35B90"/>
    <w:rsid w:val="00F376CE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2DF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4D39"/>
    <w:rsid w:val="00F5544E"/>
    <w:rsid w:val="00F55B5D"/>
    <w:rsid w:val="00F5617E"/>
    <w:rsid w:val="00F563C3"/>
    <w:rsid w:val="00F56F1E"/>
    <w:rsid w:val="00F579A3"/>
    <w:rsid w:val="00F57C38"/>
    <w:rsid w:val="00F600E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2B"/>
    <w:rsid w:val="00F82549"/>
    <w:rsid w:val="00F828E5"/>
    <w:rsid w:val="00F836A3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97FE6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3D9"/>
    <w:rsid w:val="00FB06ED"/>
    <w:rsid w:val="00FB236F"/>
    <w:rsid w:val="00FB2523"/>
    <w:rsid w:val="00FB4161"/>
    <w:rsid w:val="00FB57F5"/>
    <w:rsid w:val="00FB63C8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2F69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6F37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0B41"/>
    <w:rsid w:val="00FE0F4E"/>
    <w:rsid w:val="00FE11AE"/>
    <w:rsid w:val="00FE2413"/>
    <w:rsid w:val="00FE261D"/>
    <w:rsid w:val="00FE27FC"/>
    <w:rsid w:val="00FE3486"/>
    <w:rsid w:val="00FE3E87"/>
    <w:rsid w:val="00FE43D4"/>
    <w:rsid w:val="00FE4499"/>
    <w:rsid w:val="00FE475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4B8"/>
    <w:rsid w:val="00FF2C9C"/>
    <w:rsid w:val="00FF33FD"/>
    <w:rsid w:val="00FF34D6"/>
    <w:rsid w:val="00FF42A7"/>
    <w:rsid w:val="00FF42FD"/>
    <w:rsid w:val="00FF4C2F"/>
    <w:rsid w:val="00FF4F06"/>
    <w:rsid w:val="00FF5324"/>
    <w:rsid w:val="00FF5AF5"/>
    <w:rsid w:val="00FF5F09"/>
    <w:rsid w:val="00FF6DB5"/>
    <w:rsid w:val="2708DC68"/>
    <w:rsid w:val="2A689A25"/>
    <w:rsid w:val="4608CB5A"/>
    <w:rsid w:val="5DD02090"/>
    <w:rsid w:val="64787F48"/>
    <w:rsid w:val="66DCA2C9"/>
    <w:rsid w:val="67287F7F"/>
    <w:rsid w:val="6AE16296"/>
    <w:rsid w:val="6CC91A52"/>
    <w:rsid w:val="6DF4CDAA"/>
    <w:rsid w:val="7A518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FD"/>
  </w:style>
  <w:style w:type="paragraph" w:styleId="Nagwek1">
    <w:name w:val="heading 1"/>
    <w:basedOn w:val="Normalny"/>
    <w:link w:val="Nagwek1Znak"/>
    <w:uiPriority w:val="9"/>
    <w:qFormat/>
    <w:rsid w:val="00AE0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924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40727"/>
    <w:rPr>
      <w:b/>
      <w:bCs/>
    </w:rPr>
  </w:style>
  <w:style w:type="character" w:customStyle="1" w:styleId="apple-converted-space">
    <w:name w:val="apple-converted-space"/>
    <w:basedOn w:val="Domylnaczcionkaakapitu"/>
    <w:rsid w:val="00A40727"/>
  </w:style>
  <w:style w:type="character" w:customStyle="1" w:styleId="Nagwek1Znak">
    <w:name w:val="Nagłówek 1 Znak"/>
    <w:basedOn w:val="Domylnaczcionkaakapitu"/>
    <w:link w:val="Nagwek1"/>
    <w:uiPriority w:val="9"/>
    <w:rsid w:val="00AE042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AE0420"/>
    <w:rPr>
      <w:color w:val="0000FF"/>
      <w:u w:val="single"/>
    </w:rPr>
  </w:style>
  <w:style w:type="paragraph" w:customStyle="1" w:styleId="Default">
    <w:name w:val="Default"/>
    <w:rsid w:val="003010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pl-PL"/>
    </w:rPr>
  </w:style>
  <w:style w:type="paragraph" w:customStyle="1" w:styleId="western">
    <w:name w:val="western"/>
    <w:basedOn w:val="Normalny"/>
    <w:rsid w:val="0035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8E0FDF"/>
    <w:pPr>
      <w:spacing w:after="0" w:line="240" w:lineRule="auto"/>
    </w:pPr>
  </w:style>
  <w:style w:type="paragraph" w:customStyle="1" w:styleId="Body2">
    <w:name w:val="Body 2"/>
    <w:basedOn w:val="Normalny"/>
    <w:link w:val="Body2Char"/>
    <w:qFormat/>
    <w:rsid w:val="002A37E0"/>
    <w:pPr>
      <w:spacing w:after="210" w:line="264" w:lineRule="auto"/>
      <w:ind w:left="709"/>
      <w:jc w:val="both"/>
    </w:pPr>
    <w:rPr>
      <w:rFonts w:ascii="Arial" w:eastAsia="Arial Unicode MS" w:hAnsi="Arial" w:cs="Times New Roman"/>
      <w:sz w:val="21"/>
      <w:szCs w:val="21"/>
      <w:lang w:eastAsia="en-GB"/>
    </w:rPr>
  </w:style>
  <w:style w:type="character" w:customStyle="1" w:styleId="Body2Char">
    <w:name w:val="Body 2 Char"/>
    <w:basedOn w:val="Domylnaczcionkaakapitu"/>
    <w:link w:val="Body2"/>
    <w:rsid w:val="002A37E0"/>
    <w:rPr>
      <w:rFonts w:ascii="Arial" w:eastAsia="Arial Unicode MS" w:hAnsi="Arial" w:cs="Times New Roman"/>
      <w:sz w:val="21"/>
      <w:szCs w:val="2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76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6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534253CD6344A82F5789CC138DDB8" ma:contentTypeVersion="2" ma:contentTypeDescription="Create a new document." ma:contentTypeScope="" ma:versionID="bfda485be5f34877942c2c93a5ec819c">
  <xsd:schema xmlns:xsd="http://www.w3.org/2001/XMLSchema" xmlns:xs="http://www.w3.org/2001/XMLSchema" xmlns:p="http://schemas.microsoft.com/office/2006/metadata/properties" xmlns:ns2="244b0da1-45c2-48f0-b56e-d7887c085963" targetNamespace="http://schemas.microsoft.com/office/2006/metadata/properties" ma:root="true" ma:fieldsID="173d1d6e96f71b26e6a0de50ea907880" ns2:_="">
    <xsd:import namespace="244b0da1-45c2-48f0-b56e-d7887c085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0da1-45c2-48f0-b56e-d7887c085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F5A4-47A6-413E-B7C0-3154CC959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241A3-0F0D-4DDF-9F54-BBD743FEF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41C8E-842E-47B8-A2B2-582FB6155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0da1-45c2-48f0-b56e-d7887c085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831EB-A762-42DB-BF1A-6FED2F08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2217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</cp:lastModifiedBy>
  <cp:revision>27</cp:revision>
  <dcterms:created xsi:type="dcterms:W3CDTF">2021-03-08T13:00:00Z</dcterms:created>
  <dcterms:modified xsi:type="dcterms:W3CDTF">2021-03-13T21:24:00Z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0x010100B87534253CD6344A82F5789CC138DDB8</vt:lpwstr>
  </property>
</Properties>
</file>