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proofErr w:type="gramStart"/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  <w:proofErr w:type="gramEnd"/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6A2FC8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6A2FC8" w:rsidRDefault="00A43788" w:rsidP="00766C29">
            <w:pPr>
              <w:rPr>
                <w:rFonts w:ascii="Garamond" w:hAnsi="Garamond"/>
                <w:lang w:val="ru-RU"/>
              </w:rPr>
            </w:pPr>
            <w:r w:rsidRPr="00A43788">
              <w:rPr>
                <w:rFonts w:ascii="Garamond" w:hAnsi="Garamond"/>
                <w:lang w:val="pl-PL"/>
              </w:rPr>
              <w:t xml:space="preserve">Matematyka </w:t>
            </w:r>
            <w:r w:rsidR="003D5D22" w:rsidRPr="003D5D22">
              <w:rPr>
                <w:rFonts w:ascii="Garamond" w:hAnsi="Garamond"/>
                <w:lang w:val="pl-PL"/>
              </w:rPr>
              <w:t>dyskretna</w:t>
            </w:r>
          </w:p>
        </w:tc>
      </w:tr>
      <w:tr w:rsidR="005702AD" w:rsidRPr="00A43788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Kierunek/-i </w:t>
            </w:r>
            <w:proofErr w:type="gramStart"/>
            <w:r w:rsidRPr="00766C29">
              <w:rPr>
                <w:rFonts w:ascii="Garamond" w:hAnsi="Garamond"/>
                <w:lang w:val="pl-PL"/>
              </w:rPr>
              <w:t>studiów  / rok</w:t>
            </w:r>
            <w:proofErr w:type="gramEnd"/>
            <w:r w:rsidRPr="00766C29">
              <w:rPr>
                <w:rFonts w:ascii="Garamond" w:hAnsi="Garamond"/>
                <w:lang w:val="pl-PL"/>
              </w:rPr>
              <w:t xml:space="preserve">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B96BF7" w:rsidP="00766C29">
            <w:pPr>
              <w:rPr>
                <w:rFonts w:ascii="Garamond" w:hAnsi="Garamond"/>
                <w:lang w:val="pl-PL"/>
              </w:rPr>
            </w:pPr>
            <w:r w:rsidRPr="00A43788">
              <w:rPr>
                <w:rFonts w:ascii="Garamond" w:hAnsi="Garamond"/>
                <w:lang w:val="pl-PL"/>
              </w:rPr>
              <w:t>Informatyka</w:t>
            </w:r>
            <w:r w:rsidR="00A43788" w:rsidRPr="00A43788">
              <w:rPr>
                <w:rFonts w:ascii="Garamond" w:hAnsi="Garamond"/>
                <w:lang w:val="pl-PL"/>
              </w:rPr>
              <w:t xml:space="preserve"> (studia 1-stopnia</w:t>
            </w:r>
            <w:r w:rsidRPr="00A43788">
              <w:rPr>
                <w:rFonts w:ascii="Garamond" w:hAnsi="Garamond"/>
                <w:lang w:val="pl-PL"/>
              </w:rPr>
              <w:t>)</w:t>
            </w:r>
            <w:r>
              <w:rPr>
                <w:rFonts w:ascii="Garamond" w:hAnsi="Garamond"/>
                <w:lang w:val="pl-PL"/>
              </w:rPr>
              <w:t xml:space="preserve"> /2020-2021/I</w:t>
            </w:r>
            <w:r w:rsidR="006A2FC8">
              <w:rPr>
                <w:rFonts w:ascii="Garamond" w:hAnsi="Garamond"/>
                <w:lang w:val="pl-PL"/>
              </w:rPr>
              <w:t>I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F8493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053A8E" w:rsidRDefault="00053A8E" w:rsidP="00B96BF7">
            <w:pPr>
              <w:rPr>
                <w:rFonts w:ascii="Garamond" w:hAnsi="Garamond"/>
                <w:lang w:val="pl-PL"/>
              </w:rPr>
            </w:pPr>
            <w:r w:rsidRPr="00053A8E">
              <w:rPr>
                <w:rFonts w:ascii="Garamond" w:hAnsi="Garamond" w:cs="CalibriLight"/>
                <w:sz w:val="24"/>
                <w:szCs w:val="24"/>
                <w:lang w:val="pl-PL"/>
              </w:rPr>
              <w:t>Wykłady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B96BF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B96BF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Petro </w:t>
            </w:r>
            <w:proofErr w:type="spellStart"/>
            <w:r>
              <w:rPr>
                <w:rFonts w:ascii="Garamond" w:hAnsi="Garamond"/>
                <w:lang w:val="pl-PL"/>
              </w:rPr>
              <w:t>Guchek</w:t>
            </w:r>
            <w:proofErr w:type="spellEnd"/>
          </w:p>
        </w:tc>
      </w:tr>
      <w:tr w:rsidR="00CA00EE" w:rsidRPr="00E66C31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6A2FC8" w:rsidP="00FC6207">
            <w:pPr>
              <w:rPr>
                <w:rFonts w:ascii="Garamond" w:hAnsi="Garamond"/>
                <w:lang w:val="pl-PL"/>
              </w:rPr>
            </w:pPr>
            <w:r w:rsidRPr="006A2FC8">
              <w:rPr>
                <w:rFonts w:ascii="Garamond" w:hAnsi="Garamond"/>
                <w:lang w:val="pl-PL"/>
              </w:rPr>
              <w:t>Zapoznanie studentów z aparatem matematycznym niezbędnym do układania i analizy algorytmów: elementy kombinatoryki, teorii grafów i teorii liczb</w:t>
            </w:r>
            <w:r w:rsidR="00F8493E" w:rsidRPr="00F8493E">
              <w:rPr>
                <w:rFonts w:ascii="Garamond" w:hAnsi="Garamond"/>
                <w:lang w:val="pl-PL"/>
              </w:rPr>
              <w:t>.</w:t>
            </w:r>
          </w:p>
        </w:tc>
      </w:tr>
      <w:tr w:rsidR="005702AD" w:rsidRPr="00E66C31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B4038B" w:rsidP="00766C29">
            <w:pPr>
              <w:rPr>
                <w:rFonts w:ascii="Garamond" w:hAnsi="Garamond"/>
                <w:lang w:val="pl-PL"/>
              </w:rPr>
            </w:pPr>
            <w:r w:rsidRPr="00B4038B">
              <w:rPr>
                <w:rFonts w:ascii="Garamond" w:hAnsi="Garamond"/>
                <w:lang w:val="pl-PL"/>
              </w:rPr>
              <w:t>EGZAMIN jest zaliczony gdy student uzyska wynik: - minimum 40% z możliwych do zdobycia punktów.</w:t>
            </w:r>
          </w:p>
        </w:tc>
      </w:tr>
      <w:tr w:rsidR="004E5707" w:rsidRPr="00E66C31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B4038B" w:rsidP="00FC3DEB">
            <w:pPr>
              <w:rPr>
                <w:rFonts w:ascii="Garamond" w:hAnsi="Garamond"/>
                <w:lang w:val="pl-PL"/>
              </w:rPr>
            </w:pPr>
            <w:r w:rsidRPr="00B4038B">
              <w:rPr>
                <w:rFonts w:ascii="Garamond" w:hAnsi="Garamond"/>
                <w:lang w:val="pl-PL"/>
              </w:rPr>
              <w:t>EGZAMIN jest zaliczony</w:t>
            </w:r>
            <w:r w:rsidR="00B80577">
              <w:rPr>
                <w:rFonts w:ascii="Garamond" w:hAnsi="Garamond"/>
                <w:lang w:val="pl-PL"/>
              </w:rPr>
              <w:t xml:space="preserve"> </w:t>
            </w:r>
            <w:r w:rsidR="00B80577" w:rsidRPr="00766C29">
              <w:rPr>
                <w:rFonts w:ascii="Garamond" w:hAnsi="Garamond"/>
                <w:lang w:val="pl-PL"/>
              </w:rPr>
              <w:t>na ocenę celującą</w:t>
            </w:r>
            <w:r w:rsidRPr="00B4038B">
              <w:rPr>
                <w:rFonts w:ascii="Garamond" w:hAnsi="Garamond"/>
                <w:lang w:val="pl-PL"/>
              </w:rPr>
              <w:t xml:space="preserve"> gdy student uzyska wynik: - </w:t>
            </w:r>
            <w:r w:rsidR="00B80577" w:rsidRPr="00B80577">
              <w:rPr>
                <w:rFonts w:ascii="Garamond" w:hAnsi="Garamond"/>
                <w:lang w:val="pl-PL"/>
              </w:rPr>
              <w:t xml:space="preserve">więcej niż 85% </w:t>
            </w:r>
            <w:r w:rsidRPr="00B4038B">
              <w:rPr>
                <w:rFonts w:ascii="Garamond" w:hAnsi="Garamond"/>
                <w:lang w:val="pl-PL"/>
              </w:rPr>
              <w:t>z możliwych do zdobycia punktów</w:t>
            </w:r>
            <w:r w:rsidR="00B80577" w:rsidRPr="00B80577">
              <w:rPr>
                <w:rFonts w:ascii="Garamond" w:hAnsi="Garamond"/>
                <w:lang w:val="pl-PL"/>
              </w:rPr>
              <w:t xml:space="preserve"> </w:t>
            </w:r>
            <w:r w:rsidR="00FC3DEB">
              <w:rPr>
                <w:rFonts w:ascii="Garamond" w:hAnsi="Garamond"/>
                <w:lang w:val="pl-PL"/>
              </w:rPr>
              <w:t xml:space="preserve">oraz </w:t>
            </w:r>
            <w:r w:rsidR="00FC3DEB" w:rsidRPr="00FC3DEB">
              <w:rPr>
                <w:rFonts w:ascii="Garamond" w:hAnsi="Garamond"/>
                <w:lang w:val="pl-PL"/>
              </w:rPr>
              <w:t>przedstawił prezentację na zadany temat</w:t>
            </w:r>
            <w:r w:rsidRPr="00B4038B">
              <w:rPr>
                <w:rFonts w:ascii="Garamond" w:hAnsi="Garamond"/>
                <w:lang w:val="pl-PL"/>
              </w:rPr>
              <w:t>.</w:t>
            </w:r>
          </w:p>
        </w:tc>
      </w:tr>
      <w:tr w:rsidR="008B31D4" w:rsidRPr="00E66C31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2B742F" w:rsidRDefault="002B742F" w:rsidP="00766C29">
            <w:pPr>
              <w:rPr>
                <w:rFonts w:ascii="Garamond" w:hAnsi="Garamond"/>
                <w:lang w:val="pl-PL"/>
              </w:rPr>
            </w:pPr>
            <w:r w:rsidRPr="002B742F">
              <w:rPr>
                <w:rFonts w:ascii="Garamond" w:hAnsi="Garamond"/>
                <w:lang w:val="pl-PL"/>
              </w:rPr>
              <w:t>Warunkami koniecznymi dla uzyskania pozytywnej oceny z przedmiotu są: zaliczenie ćwiczeń oraz zaliczenie wykładu.</w:t>
            </w:r>
          </w:p>
          <w:p w:rsidR="008B31D4" w:rsidRDefault="00ED38BA" w:rsidP="00766C29">
            <w:pPr>
              <w:rPr>
                <w:rFonts w:ascii="Garamond" w:hAnsi="Garamond"/>
                <w:lang w:val="pl-PL"/>
              </w:rPr>
            </w:pPr>
            <w:r w:rsidRPr="00ED38BA">
              <w:rPr>
                <w:rFonts w:ascii="Garamond" w:hAnsi="Garamond"/>
                <w:lang w:val="pl-PL"/>
              </w:rPr>
              <w:t xml:space="preserve">Egzamin w formie testowej – pytania </w:t>
            </w:r>
            <w:r w:rsidR="000F58AC" w:rsidRPr="00ED38BA">
              <w:rPr>
                <w:rFonts w:ascii="Garamond" w:hAnsi="Garamond"/>
                <w:lang w:val="pl-PL"/>
              </w:rPr>
              <w:t>otwarte, zamknięty</w:t>
            </w:r>
          </w:p>
          <w:p w:rsidR="00ED38BA" w:rsidRPr="00766C29" w:rsidRDefault="00ED38B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(</w:t>
            </w:r>
            <w:r w:rsidRPr="00ED38BA">
              <w:rPr>
                <w:rFonts w:ascii="Garamond" w:hAnsi="Garamond"/>
                <w:lang w:val="pl-PL"/>
              </w:rPr>
              <w:t>(Skala ocen : 2,0 (</w:t>
            </w:r>
            <w:proofErr w:type="spellStart"/>
            <w:r w:rsidRPr="00ED38BA">
              <w:rPr>
                <w:rFonts w:ascii="Garamond" w:hAnsi="Garamond"/>
                <w:lang w:val="pl-PL"/>
              </w:rPr>
              <w:t>ndst</w:t>
            </w:r>
            <w:proofErr w:type="spellEnd"/>
            <w:r w:rsidRPr="00ED38BA">
              <w:rPr>
                <w:rFonts w:ascii="Garamond" w:hAnsi="Garamond"/>
                <w:lang w:val="pl-PL"/>
              </w:rPr>
              <w:t>); 3,0 (</w:t>
            </w:r>
            <w:proofErr w:type="spellStart"/>
            <w:r w:rsidRPr="00ED38BA">
              <w:rPr>
                <w:rFonts w:ascii="Garamond" w:hAnsi="Garamond"/>
                <w:lang w:val="pl-PL"/>
              </w:rPr>
              <w:t>dst</w:t>
            </w:r>
            <w:proofErr w:type="spellEnd"/>
            <w:r w:rsidRPr="00ED38BA">
              <w:rPr>
                <w:rFonts w:ascii="Garamond" w:hAnsi="Garamond"/>
                <w:lang w:val="pl-PL"/>
              </w:rPr>
              <w:t>); 3,5 (</w:t>
            </w:r>
            <w:proofErr w:type="spellStart"/>
            <w:r w:rsidRPr="00ED38BA">
              <w:rPr>
                <w:rFonts w:ascii="Garamond" w:hAnsi="Garamond"/>
                <w:lang w:val="pl-PL"/>
              </w:rPr>
              <w:t>dst</w:t>
            </w:r>
            <w:proofErr w:type="spellEnd"/>
            <w:r w:rsidRPr="00ED38BA">
              <w:rPr>
                <w:rFonts w:ascii="Garamond" w:hAnsi="Garamond"/>
                <w:lang w:val="pl-PL"/>
              </w:rPr>
              <w:t xml:space="preserve"> plus); 4,0 (</w:t>
            </w:r>
            <w:proofErr w:type="spellStart"/>
            <w:r w:rsidRPr="00ED38BA">
              <w:rPr>
                <w:rFonts w:ascii="Garamond" w:hAnsi="Garamond"/>
                <w:lang w:val="pl-PL"/>
              </w:rPr>
              <w:t>db</w:t>
            </w:r>
            <w:proofErr w:type="spellEnd"/>
            <w:r w:rsidRPr="00ED38BA">
              <w:rPr>
                <w:rFonts w:ascii="Garamond" w:hAnsi="Garamond"/>
                <w:lang w:val="pl-PL"/>
              </w:rPr>
              <w:t>); 4,5 (</w:t>
            </w:r>
            <w:proofErr w:type="spellStart"/>
            <w:r w:rsidRPr="00ED38BA">
              <w:rPr>
                <w:rFonts w:ascii="Garamond" w:hAnsi="Garamond"/>
                <w:lang w:val="pl-PL"/>
              </w:rPr>
              <w:t>db</w:t>
            </w:r>
            <w:proofErr w:type="spellEnd"/>
            <w:r w:rsidRPr="00ED38BA">
              <w:rPr>
                <w:rFonts w:ascii="Garamond" w:hAnsi="Garamond"/>
                <w:lang w:val="pl-PL"/>
              </w:rPr>
              <w:t xml:space="preserve"> plus); 5,0 (</w:t>
            </w:r>
            <w:proofErr w:type="spellStart"/>
            <w:r w:rsidRPr="00ED38BA">
              <w:rPr>
                <w:rFonts w:ascii="Garamond" w:hAnsi="Garamond"/>
                <w:lang w:val="pl-PL"/>
              </w:rPr>
              <w:t>bdb</w:t>
            </w:r>
            <w:proofErr w:type="spellEnd"/>
            <w:r w:rsidRPr="00ED38BA">
              <w:rPr>
                <w:rFonts w:ascii="Garamond" w:hAnsi="Garamond"/>
                <w:lang w:val="pl-PL"/>
              </w:rPr>
              <w:t>); 6,0 (cel))</w:t>
            </w:r>
            <w:r>
              <w:rPr>
                <w:rFonts w:ascii="Garamond" w:hAnsi="Garamond"/>
                <w:lang w:val="pl-PL"/>
              </w:rPr>
              <w:t>)</w:t>
            </w: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E66C31" w:rsidTr="00D9347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Default="00DC18F7" w:rsidP="00053A8E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 ( 3 godz</w:t>
            </w:r>
            <w:r w:rsidR="005702AD" w:rsidRPr="00766C29">
              <w:rPr>
                <w:rFonts w:ascii="Garamond" w:hAnsi="Garamond"/>
                <w:b/>
                <w:lang w:val="pl-PL"/>
              </w:rPr>
              <w:t>.)</w:t>
            </w:r>
          </w:p>
          <w:p w:rsidR="00DC18F7" w:rsidRPr="00DC18F7" w:rsidRDefault="00457F2B" w:rsidP="009360A6">
            <w:pPr>
              <w:jc w:val="center"/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r w:rsidRPr="00457F2B">
              <w:rPr>
                <w:rFonts w:ascii="Garamond" w:hAnsi="Garamond"/>
                <w:b/>
                <w:sz w:val="28"/>
                <w:szCs w:val="28"/>
                <w:lang w:val="pl-PL"/>
              </w:rPr>
              <w:t>Elementy Kombinatoryki</w:t>
            </w:r>
            <w:r w:rsidRPr="00EB3C79">
              <w:rPr>
                <w:rFonts w:ascii="Garamond" w:hAnsi="Garamond"/>
                <w:b/>
                <w:sz w:val="28"/>
                <w:szCs w:val="28"/>
                <w:lang w:val="pl-PL"/>
              </w:rPr>
              <w:t xml:space="preserve">. </w:t>
            </w:r>
            <w:r w:rsidR="009360A6" w:rsidRPr="009360A6">
              <w:rPr>
                <w:rFonts w:ascii="Garamond" w:hAnsi="Garamond"/>
                <w:b/>
                <w:sz w:val="28"/>
                <w:szCs w:val="28"/>
                <w:lang w:val="pl-PL"/>
              </w:rPr>
              <w:t>Zliczanie zbiorów i funkcji</w:t>
            </w:r>
            <w:r w:rsidR="00DC18F7" w:rsidRPr="00DC18F7">
              <w:rPr>
                <w:rFonts w:ascii="Garamond" w:hAnsi="Garamond"/>
                <w:b/>
                <w:sz w:val="28"/>
                <w:szCs w:val="28"/>
                <w:lang w:val="pl-PL"/>
              </w:rPr>
              <w:t>.</w:t>
            </w:r>
          </w:p>
        </w:tc>
      </w:tr>
      <w:tr w:rsidR="005702AD" w:rsidRPr="00E66C31" w:rsidTr="00D9347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F7277" w:rsidRPr="007F7277">
              <w:rPr>
                <w:lang w:val="pl-PL"/>
              </w:rPr>
              <w:t xml:space="preserve"> </w:t>
            </w:r>
            <w:r w:rsidR="007F7277" w:rsidRPr="007F7277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r w:rsidR="001E6906" w:rsidRPr="001E6906">
              <w:rPr>
                <w:rFonts w:ascii="Garamond" w:hAnsi="Garamond"/>
                <w:lang w:val="pl-PL"/>
              </w:rPr>
              <w:t>zliczania zbiorów i funkcji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6B7E56">
              <w:rPr>
                <w:rFonts w:ascii="Garamond" w:hAnsi="Garamond"/>
                <w:lang w:val="pl-PL"/>
              </w:rPr>
              <w:t xml:space="preserve"> </w:t>
            </w:r>
            <w:r w:rsidR="006B7E56" w:rsidRPr="006B7E56">
              <w:rPr>
                <w:rFonts w:ascii="Garamond" w:hAnsi="Garamond"/>
                <w:lang w:val="pl-PL"/>
              </w:rPr>
              <w:t xml:space="preserve">Zna i rozumie praktyczne zastosowania </w:t>
            </w:r>
            <w:r w:rsidR="001E6906">
              <w:rPr>
                <w:rFonts w:ascii="Garamond" w:hAnsi="Garamond"/>
                <w:lang w:val="pl-PL"/>
              </w:rPr>
              <w:t>m</w:t>
            </w:r>
            <w:r w:rsidR="001E6906" w:rsidRPr="001E6906">
              <w:rPr>
                <w:rFonts w:ascii="Garamond" w:hAnsi="Garamond"/>
                <w:lang w:val="pl-PL"/>
              </w:rPr>
              <w:t>etod zliczania zbiorów i funkcji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37883">
              <w:rPr>
                <w:rFonts w:ascii="Garamond" w:hAnsi="Garamond"/>
                <w:lang w:val="pl-PL"/>
              </w:rPr>
              <w:t xml:space="preserve"> </w:t>
            </w:r>
            <w:r w:rsidR="00D37883" w:rsidRPr="00D37883">
              <w:rPr>
                <w:rFonts w:ascii="Garamond" w:hAnsi="Garamond"/>
                <w:lang w:val="pl-PL"/>
              </w:rPr>
              <w:t xml:space="preserve">Zyskuje umiejętności </w:t>
            </w:r>
            <w:r w:rsidR="00A05301" w:rsidRPr="00A05301">
              <w:rPr>
                <w:rFonts w:ascii="Garamond" w:hAnsi="Garamond"/>
                <w:lang w:val="pl-PL"/>
              </w:rPr>
              <w:t>analizować i rozwiązywać proste problemy</w:t>
            </w:r>
          </w:p>
          <w:p w:rsidR="005702AD" w:rsidRPr="00766C29" w:rsidRDefault="005702AD" w:rsidP="00D37883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E66C31" w:rsidTr="00D9347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1E6906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4437B" w:rsidRPr="0054437B">
              <w:rPr>
                <w:lang w:val="pl-PL"/>
              </w:rPr>
              <w:t xml:space="preserve"> </w:t>
            </w:r>
            <w:r w:rsidR="001E6906" w:rsidRPr="001E6906">
              <w:rPr>
                <w:rFonts w:ascii="Garamond" w:hAnsi="Garamond"/>
                <w:lang w:val="pl-PL"/>
              </w:rPr>
              <w:t xml:space="preserve">Suriekcja, iniekcja, bijekcja. </w:t>
            </w:r>
          </w:p>
          <w:p w:rsidR="00E3674C" w:rsidRPr="00766C29" w:rsidRDefault="001E690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1E6906">
              <w:rPr>
                <w:rFonts w:ascii="Garamond" w:hAnsi="Garamond"/>
                <w:lang w:val="pl-PL"/>
              </w:rPr>
              <w:t>Równoliczność zbiorów</w:t>
            </w:r>
          </w:p>
          <w:p w:rsidR="00E3674C" w:rsidRDefault="001E690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E3674C" w:rsidRPr="00766C29">
              <w:rPr>
                <w:rFonts w:ascii="Garamond" w:hAnsi="Garamond"/>
                <w:lang w:val="pl-PL"/>
              </w:rPr>
              <w:t>.</w:t>
            </w:r>
            <w:r w:rsidR="0054437B" w:rsidRPr="0054437B">
              <w:rPr>
                <w:lang w:val="pl-PL"/>
              </w:rPr>
              <w:t xml:space="preserve"> </w:t>
            </w:r>
            <w:r w:rsidRPr="001E6906">
              <w:rPr>
                <w:rFonts w:ascii="Garamond" w:hAnsi="Garamond"/>
                <w:lang w:val="pl-PL"/>
              </w:rPr>
              <w:t>Metody zliczania zbiorów i funkcji:</w:t>
            </w:r>
          </w:p>
          <w:p w:rsidR="0054437B" w:rsidRDefault="001E6906" w:rsidP="0054437B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54437B">
              <w:rPr>
                <w:rFonts w:ascii="Garamond" w:hAnsi="Garamond"/>
                <w:lang w:val="pl-PL"/>
              </w:rPr>
              <w:t xml:space="preserve">.1. </w:t>
            </w:r>
            <w:r w:rsidRPr="001E6906">
              <w:rPr>
                <w:rFonts w:ascii="Garamond" w:hAnsi="Garamond"/>
                <w:lang w:val="pl-PL"/>
              </w:rPr>
              <w:t>Zasada mnożenia</w:t>
            </w:r>
          </w:p>
          <w:p w:rsidR="0054437B" w:rsidRDefault="001E6906" w:rsidP="0054437B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54437B">
              <w:rPr>
                <w:rFonts w:ascii="Garamond" w:hAnsi="Garamond"/>
                <w:lang w:val="pl-PL"/>
              </w:rPr>
              <w:t xml:space="preserve">.2. </w:t>
            </w:r>
            <w:r w:rsidRPr="001E6906">
              <w:rPr>
                <w:rFonts w:ascii="Garamond" w:hAnsi="Garamond"/>
                <w:lang w:val="pl-PL"/>
              </w:rPr>
              <w:t>Zasada dodawania</w:t>
            </w:r>
          </w:p>
          <w:p w:rsidR="0054437B" w:rsidRDefault="001E6906" w:rsidP="0054437B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54437B">
              <w:rPr>
                <w:rFonts w:ascii="Garamond" w:hAnsi="Garamond"/>
                <w:lang w:val="pl-PL"/>
              </w:rPr>
              <w:t xml:space="preserve">.3. </w:t>
            </w:r>
            <w:r w:rsidRPr="001E6906">
              <w:rPr>
                <w:rFonts w:ascii="Garamond" w:hAnsi="Garamond"/>
                <w:lang w:val="pl-PL"/>
              </w:rPr>
              <w:t>Metoda włączania-wyłączania</w:t>
            </w:r>
          </w:p>
          <w:p w:rsidR="0054437B" w:rsidRDefault="001E6906" w:rsidP="0054437B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54437B">
              <w:rPr>
                <w:rFonts w:ascii="Garamond" w:hAnsi="Garamond"/>
                <w:lang w:val="pl-PL"/>
              </w:rPr>
              <w:t xml:space="preserve">.4. </w:t>
            </w:r>
            <w:r w:rsidRPr="001E6906">
              <w:rPr>
                <w:rFonts w:ascii="Garamond" w:hAnsi="Garamond"/>
                <w:lang w:val="pl-PL"/>
              </w:rPr>
              <w:t>Zasada szufladkowa Dirichleta</w:t>
            </w:r>
          </w:p>
          <w:p w:rsidR="001E6906" w:rsidRPr="001E6906" w:rsidRDefault="001E6906" w:rsidP="0054437B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3.5. </w:t>
            </w:r>
            <w:r w:rsidRPr="001E6906">
              <w:rPr>
                <w:rFonts w:ascii="Garamond" w:hAnsi="Garamond"/>
                <w:lang w:val="pl-PL"/>
              </w:rPr>
              <w:t>Zliczanie funkcji</w:t>
            </w:r>
          </w:p>
          <w:p w:rsidR="001E6906" w:rsidRPr="001E6906" w:rsidRDefault="001E6906" w:rsidP="0054437B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Pr="001E6906">
              <w:rPr>
                <w:rFonts w:ascii="Garamond" w:hAnsi="Garamond"/>
                <w:lang w:val="pl-PL"/>
              </w:rPr>
              <w:t>.6. Zliczanie podzbiorów</w:t>
            </w:r>
          </w:p>
          <w:p w:rsidR="00E3674C" w:rsidRPr="00766C29" w:rsidRDefault="00E3674C" w:rsidP="001E6906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E66C31" w:rsidTr="00D9347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D9347E" w:rsidRDefault="00C74945" w:rsidP="00C7494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8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C74945" w:rsidRDefault="00C74945" w:rsidP="00C7494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9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C74945" w:rsidRDefault="00C74945" w:rsidP="00C7494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10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C74945" w:rsidRDefault="00C74945" w:rsidP="00766C29">
            <w:pPr>
              <w:rPr>
                <w:rFonts w:ascii="Garamond" w:hAnsi="Garamond"/>
                <w:lang w:val="pl-PL"/>
              </w:rPr>
            </w:pP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D9347E" w:rsidRDefault="00D9347E" w:rsidP="00766C29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 w:rsidR="00C16283">
              <w:rPr>
                <w:rFonts w:ascii="Garamond" w:hAnsi="Garamond"/>
                <w:lang w:val="pl-PL"/>
              </w:rPr>
              <w:t xml:space="preserve"> </w:t>
            </w:r>
            <w:hyperlink r:id="rId11" w:history="1">
              <w:r w:rsidR="00C16283"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C16283" w:rsidRDefault="00C1628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12" w:history="1">
              <w:r w:rsidR="00C74945"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DC18F7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DC18F7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C18F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16283" w:rsidTr="00D9347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FA3958" w:rsidP="00AD056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  <w:r w:rsidR="00AD0562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AD0562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AD0562" w:rsidRPr="005332EB" w:rsidRDefault="00EB3C79" w:rsidP="00AD0562">
            <w:pPr>
              <w:jc w:val="center"/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r w:rsidRPr="00EB3C79">
              <w:rPr>
                <w:rFonts w:ascii="Garamond" w:hAnsi="Garamond"/>
                <w:b/>
                <w:sz w:val="28"/>
                <w:szCs w:val="28"/>
                <w:lang w:val="pl-PL"/>
              </w:rPr>
              <w:t>Współczynniki dwumianowe. Permutacje i podziały. Kombinacje.</w:t>
            </w:r>
          </w:p>
        </w:tc>
      </w:tr>
      <w:tr w:rsidR="00FA3958" w:rsidRPr="00E66C31" w:rsidTr="00D9347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07AFF">
              <w:rPr>
                <w:rFonts w:ascii="Garamond" w:hAnsi="Garamond"/>
                <w:lang w:val="pl-PL"/>
              </w:rPr>
              <w:t xml:space="preserve"> </w:t>
            </w:r>
            <w:r w:rsidR="00607AFF" w:rsidRPr="00607AFF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r w:rsidR="002959A7">
              <w:rPr>
                <w:rFonts w:ascii="Garamond" w:hAnsi="Garamond"/>
                <w:lang w:val="pl-PL"/>
              </w:rPr>
              <w:t>kombinatoryki.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607AFF">
              <w:rPr>
                <w:rFonts w:ascii="Garamond" w:hAnsi="Garamond"/>
                <w:lang w:val="pl-PL"/>
              </w:rPr>
              <w:t xml:space="preserve"> </w:t>
            </w:r>
            <w:r w:rsidR="00607AFF" w:rsidRPr="00607AFF">
              <w:rPr>
                <w:rFonts w:ascii="Garamond" w:hAnsi="Garamond"/>
                <w:lang w:val="pl-PL"/>
              </w:rPr>
              <w:t xml:space="preserve">Zna i rozumie praktyczne zastosowania </w:t>
            </w:r>
            <w:r w:rsidR="002959A7">
              <w:rPr>
                <w:rFonts w:ascii="Garamond" w:hAnsi="Garamond"/>
                <w:lang w:val="pl-PL"/>
              </w:rPr>
              <w:t>metod</w:t>
            </w:r>
            <w:r w:rsidR="00607AFF" w:rsidRPr="00607AFF">
              <w:rPr>
                <w:rFonts w:ascii="Garamond" w:hAnsi="Garamond"/>
                <w:lang w:val="pl-PL"/>
              </w:rPr>
              <w:t xml:space="preserve"> </w:t>
            </w:r>
            <w:r w:rsidR="002959A7">
              <w:rPr>
                <w:rFonts w:ascii="Garamond" w:hAnsi="Garamond"/>
                <w:lang w:val="pl-PL"/>
              </w:rPr>
              <w:t>kombinatoryki</w:t>
            </w:r>
            <w:r w:rsidR="00607AFF" w:rsidRPr="00607AFF">
              <w:rPr>
                <w:rFonts w:ascii="Garamond" w:hAnsi="Garamond"/>
                <w:lang w:val="pl-PL"/>
              </w:rPr>
              <w:t>.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607AFF">
              <w:rPr>
                <w:rFonts w:ascii="Garamond" w:hAnsi="Garamond"/>
                <w:lang w:val="pl-PL"/>
              </w:rPr>
              <w:t xml:space="preserve"> </w:t>
            </w:r>
            <w:r w:rsidR="00607AFF" w:rsidRPr="00607AFF">
              <w:rPr>
                <w:rFonts w:ascii="Garamond" w:hAnsi="Garamond"/>
                <w:lang w:val="pl-PL"/>
              </w:rPr>
              <w:t>Zyskuje umiejętności opisywać</w:t>
            </w:r>
            <w:r w:rsidR="006012FB">
              <w:rPr>
                <w:rFonts w:ascii="Garamond" w:hAnsi="Garamond"/>
                <w:lang w:val="pl-PL"/>
              </w:rPr>
              <w:t>,</w:t>
            </w:r>
            <w:r w:rsidR="00607AFF" w:rsidRPr="00607AFF">
              <w:rPr>
                <w:rFonts w:ascii="Garamond" w:hAnsi="Garamond"/>
                <w:lang w:val="pl-PL"/>
              </w:rPr>
              <w:t xml:space="preserve"> </w:t>
            </w:r>
            <w:r w:rsidR="006012FB" w:rsidRPr="006012FB">
              <w:rPr>
                <w:rFonts w:ascii="Garamond" w:hAnsi="Garamond"/>
                <w:lang w:val="pl-PL"/>
              </w:rPr>
              <w:t>analizować i rozwiązywać proste problemy</w:t>
            </w:r>
            <w:r w:rsidR="00607AFF" w:rsidRPr="00607AFF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6012F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B3C79" w:rsidTr="00D9347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07AFF">
              <w:rPr>
                <w:rFonts w:ascii="Garamond" w:hAnsi="Garamond"/>
                <w:lang w:val="pl-PL"/>
              </w:rPr>
              <w:t xml:space="preserve"> </w:t>
            </w:r>
            <w:r w:rsidR="00EB3C79" w:rsidRPr="00EB3C79">
              <w:rPr>
                <w:rFonts w:ascii="Garamond" w:hAnsi="Garamond"/>
                <w:lang w:val="pl-PL"/>
              </w:rPr>
              <w:t>Permutacje. Składanie permutacji.</w:t>
            </w:r>
            <w:r w:rsidR="00C22836" w:rsidRPr="00C22836">
              <w:rPr>
                <w:rFonts w:ascii="Garamond" w:hAnsi="Garamond"/>
                <w:lang w:val="pl-PL"/>
              </w:rPr>
              <w:t>.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EB3C79" w:rsidRPr="00EB3C79">
              <w:rPr>
                <w:lang w:val="pl-PL"/>
              </w:rPr>
              <w:t xml:space="preserve"> </w:t>
            </w:r>
            <w:r w:rsidR="00EB3C79" w:rsidRPr="00EB3C79">
              <w:rPr>
                <w:rFonts w:ascii="Garamond" w:hAnsi="Garamond"/>
                <w:lang w:val="pl-PL"/>
              </w:rPr>
              <w:t>Permutacja odwrotna. Rząd permutacji.</w:t>
            </w:r>
          </w:p>
          <w:p w:rsidR="00FA3958" w:rsidRPr="00EB3C7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22836">
              <w:rPr>
                <w:rFonts w:ascii="Garamond" w:hAnsi="Garamond"/>
                <w:lang w:val="pl-PL"/>
              </w:rPr>
              <w:t xml:space="preserve"> </w:t>
            </w:r>
            <w:r w:rsidR="00EB3C79" w:rsidRPr="00EB3C79">
              <w:rPr>
                <w:rFonts w:ascii="Garamond" w:hAnsi="Garamond"/>
                <w:lang w:val="pl-PL"/>
              </w:rPr>
              <w:t>Cykl. Rozkład permutacji na cykle.</w:t>
            </w:r>
          </w:p>
          <w:p w:rsidR="00FA3958" w:rsidRPr="00EB3C7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C22836">
              <w:rPr>
                <w:rFonts w:ascii="Garamond" w:hAnsi="Garamond"/>
                <w:lang w:val="pl-PL"/>
              </w:rPr>
              <w:t xml:space="preserve"> </w:t>
            </w:r>
            <w:r w:rsidR="00EB3C79" w:rsidRPr="00EB3C79">
              <w:rPr>
                <w:rFonts w:ascii="Garamond" w:hAnsi="Garamond"/>
                <w:lang w:val="pl-PL"/>
              </w:rPr>
              <w:t>Transpozycja. Rozkład permutacji na transpozycje.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C22836">
              <w:rPr>
                <w:rFonts w:ascii="Garamond" w:hAnsi="Garamond"/>
                <w:lang w:val="pl-PL"/>
              </w:rPr>
              <w:t xml:space="preserve"> </w:t>
            </w:r>
            <w:r w:rsidR="00EB3C79" w:rsidRPr="00EB3C79">
              <w:rPr>
                <w:rFonts w:ascii="Garamond" w:hAnsi="Garamond"/>
                <w:lang w:val="pl-PL"/>
              </w:rPr>
              <w:t>Kombinacje. Współczynniki dwumianowe (Newtona).</w:t>
            </w:r>
          </w:p>
          <w:p w:rsidR="00EB3C79" w:rsidRPr="00EB3C79" w:rsidRDefault="00EB3C79" w:rsidP="009C0E76">
            <w:pPr>
              <w:rPr>
                <w:rFonts w:ascii="Garamond" w:hAnsi="Garamond"/>
                <w:lang w:val="ru-RU"/>
              </w:rPr>
            </w:pPr>
            <w:r w:rsidRPr="00E66C31">
              <w:rPr>
                <w:rFonts w:ascii="Garamond" w:hAnsi="Garamond"/>
                <w:lang w:val="pl-PL"/>
              </w:rPr>
              <w:t xml:space="preserve">6. </w:t>
            </w:r>
            <w:r w:rsidRPr="00EB3C79">
              <w:rPr>
                <w:rFonts w:ascii="Garamond" w:hAnsi="Garamond"/>
                <w:lang w:val="pl-PL"/>
              </w:rPr>
              <w:t>Trójkąt Pascala. Dwumiany.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</w:p>
        </w:tc>
      </w:tr>
      <w:tr w:rsidR="00F30D7C" w:rsidRPr="00E66C31" w:rsidTr="00D9347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13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14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15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</w:p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hyperlink r:id="rId16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17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EE3E8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E3E8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E3E8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3D5D22" w:rsidTr="00F3205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C22836" w:rsidP="00C22836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3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 w:rsidR="00FA3958" w:rsidRPr="00766C29">
              <w:rPr>
                <w:rFonts w:ascii="Garamond" w:hAnsi="Garamond"/>
                <w:b/>
                <w:lang w:val="pl-PL"/>
              </w:rPr>
              <w:t>.)</w:t>
            </w:r>
          </w:p>
          <w:p w:rsidR="00C22836" w:rsidRPr="00E05584" w:rsidRDefault="0043111C" w:rsidP="0043111C">
            <w:pPr>
              <w:jc w:val="center"/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r w:rsidRPr="0043111C">
              <w:rPr>
                <w:rFonts w:ascii="Garamond" w:hAnsi="Garamond"/>
                <w:b/>
                <w:sz w:val="28"/>
                <w:szCs w:val="28"/>
                <w:lang w:val="pl-PL"/>
              </w:rPr>
              <w:t>Funkcje tworzące</w:t>
            </w:r>
          </w:p>
        </w:tc>
      </w:tr>
      <w:tr w:rsidR="00FA3958" w:rsidRPr="00E66C31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05584">
              <w:rPr>
                <w:rFonts w:ascii="Garamond" w:hAnsi="Garamond"/>
                <w:lang w:val="pl-PL"/>
              </w:rPr>
              <w:t xml:space="preserve"> </w:t>
            </w:r>
            <w:r w:rsidR="00BA7E34" w:rsidRPr="00BA7E34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r w:rsidR="00757794">
              <w:rPr>
                <w:rFonts w:ascii="Garamond" w:hAnsi="Garamond"/>
                <w:lang w:val="pl-PL"/>
              </w:rPr>
              <w:t>f</w:t>
            </w:r>
            <w:r w:rsidR="00757794" w:rsidRPr="0043111C">
              <w:rPr>
                <w:rFonts w:ascii="Garamond" w:hAnsi="Garamond"/>
                <w:lang w:val="pl-PL"/>
              </w:rPr>
              <w:t>unkcje tworzące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A7E34" w:rsidRPr="00BA7E34">
              <w:rPr>
                <w:lang w:val="pl-PL"/>
              </w:rPr>
              <w:t xml:space="preserve"> </w:t>
            </w:r>
            <w:r w:rsidR="00BA7E34" w:rsidRPr="00BA7E34">
              <w:rPr>
                <w:rFonts w:ascii="Garamond" w:hAnsi="Garamond"/>
                <w:lang w:val="pl-PL"/>
              </w:rPr>
              <w:t xml:space="preserve">Zna i rozumie praktyczne zastosowania </w:t>
            </w:r>
            <w:r w:rsidR="00757794" w:rsidRPr="0043111C">
              <w:rPr>
                <w:rFonts w:ascii="Garamond" w:hAnsi="Garamond"/>
                <w:lang w:val="pl-PL"/>
              </w:rPr>
              <w:t>w zliczaniu obiektów kombinatorycznych</w:t>
            </w:r>
            <w:r w:rsidR="00BA7E34" w:rsidRPr="00BA7E34">
              <w:rPr>
                <w:rFonts w:ascii="Garamond" w:hAnsi="Garamond"/>
                <w:lang w:val="pl-PL"/>
              </w:rPr>
              <w:t xml:space="preserve">  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A7E34">
              <w:rPr>
                <w:rFonts w:ascii="Garamond" w:hAnsi="Garamond"/>
                <w:lang w:val="pl-PL"/>
              </w:rPr>
              <w:t xml:space="preserve"> </w:t>
            </w:r>
            <w:r w:rsidR="00BA7E34" w:rsidRPr="00BA7E34">
              <w:rPr>
                <w:rFonts w:ascii="Garamond" w:hAnsi="Garamond"/>
                <w:lang w:val="pl-PL"/>
              </w:rPr>
              <w:t xml:space="preserve">Zyskuje umiejętności </w:t>
            </w:r>
            <w:r w:rsidR="00757794" w:rsidRPr="0043111C">
              <w:rPr>
                <w:rFonts w:ascii="Garamond" w:hAnsi="Garamond"/>
                <w:lang w:val="pl-PL"/>
              </w:rPr>
              <w:t>w rozwiązywaniu zależności rekurencyjnych</w:t>
            </w:r>
          </w:p>
          <w:p w:rsidR="00FA3958" w:rsidRPr="00766C29" w:rsidRDefault="00FA3958" w:rsidP="0075779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3111C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05584">
              <w:rPr>
                <w:rFonts w:ascii="Garamond" w:hAnsi="Garamond"/>
                <w:lang w:val="pl-PL"/>
              </w:rPr>
              <w:t xml:space="preserve"> </w:t>
            </w:r>
            <w:r w:rsidR="0043111C" w:rsidRPr="0043111C">
              <w:rPr>
                <w:rFonts w:ascii="Garamond" w:hAnsi="Garamond"/>
                <w:lang w:val="pl-PL"/>
              </w:rPr>
              <w:t>Funkcje tworzące</w:t>
            </w:r>
          </w:p>
          <w:p w:rsidR="0043111C" w:rsidRDefault="0043111C" w:rsidP="0043111C">
            <w:pPr>
              <w:ind w:left="720"/>
              <w:rPr>
                <w:rFonts w:ascii="Garamond" w:hAnsi="Garamond"/>
                <w:lang w:val="pl-PL"/>
              </w:rPr>
            </w:pPr>
            <w:r w:rsidRPr="0043111C">
              <w:rPr>
                <w:rFonts w:ascii="Garamond" w:hAnsi="Garamond"/>
                <w:lang w:val="pl-PL"/>
              </w:rPr>
              <w:t>1.1. Rozwijanie funkcji wymiernych w szereg</w:t>
            </w:r>
          </w:p>
          <w:p w:rsidR="0043111C" w:rsidRPr="0043111C" w:rsidRDefault="0043111C" w:rsidP="0043111C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1.2. F</w:t>
            </w:r>
            <w:r w:rsidRPr="0043111C">
              <w:rPr>
                <w:rFonts w:ascii="Garamond" w:hAnsi="Garamond"/>
                <w:lang w:val="pl-PL"/>
              </w:rPr>
              <w:t>unkcje tworzące w rozwiązywaniu zależności rekurencyjnych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E05584">
              <w:rPr>
                <w:rFonts w:ascii="Garamond" w:hAnsi="Garamond"/>
                <w:lang w:val="pl-PL"/>
              </w:rPr>
              <w:t xml:space="preserve"> </w:t>
            </w:r>
            <w:r w:rsidR="0043111C" w:rsidRPr="0043111C">
              <w:rPr>
                <w:rFonts w:ascii="Garamond" w:hAnsi="Garamond"/>
                <w:lang w:val="pl-PL"/>
              </w:rPr>
              <w:t>Funkcje tworzące w zliczaniu obiektów kombinatorycznych</w:t>
            </w:r>
          </w:p>
          <w:p w:rsidR="00FA3958" w:rsidRPr="00766C29" w:rsidRDefault="0043111C" w:rsidP="00E05584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E05584">
              <w:rPr>
                <w:rFonts w:ascii="Garamond" w:hAnsi="Garamond"/>
                <w:lang w:val="pl-PL"/>
              </w:rPr>
              <w:t>.1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E05584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L</w:t>
            </w:r>
            <w:r w:rsidRPr="0043111C">
              <w:rPr>
                <w:rFonts w:ascii="Garamond" w:hAnsi="Garamond"/>
                <w:lang w:val="pl-PL"/>
              </w:rPr>
              <w:t xml:space="preserve">iczby </w:t>
            </w:r>
            <w:proofErr w:type="spellStart"/>
            <w:r w:rsidRPr="0043111C">
              <w:rPr>
                <w:rFonts w:ascii="Garamond" w:hAnsi="Garamond"/>
                <w:lang w:val="pl-PL"/>
              </w:rPr>
              <w:t>Catalana</w:t>
            </w:r>
            <w:proofErr w:type="spellEnd"/>
          </w:p>
          <w:p w:rsidR="00FA3958" w:rsidRDefault="0043111C" w:rsidP="00E05584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E05584">
              <w:rPr>
                <w:rFonts w:ascii="Garamond" w:hAnsi="Garamond"/>
                <w:lang w:val="pl-PL"/>
              </w:rPr>
              <w:t>.2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E05584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</w:t>
            </w:r>
            <w:r w:rsidRPr="0043111C">
              <w:rPr>
                <w:rFonts w:ascii="Garamond" w:hAnsi="Garamond"/>
                <w:lang w:val="pl-PL"/>
              </w:rPr>
              <w:t>odziały liczby na sumy</w:t>
            </w:r>
          </w:p>
          <w:p w:rsidR="0043111C" w:rsidRDefault="0043111C" w:rsidP="0043111C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2.2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L</w:t>
            </w:r>
            <w:r w:rsidRPr="0043111C">
              <w:rPr>
                <w:rFonts w:ascii="Garamond" w:hAnsi="Garamond"/>
                <w:lang w:val="pl-PL"/>
              </w:rPr>
              <w:t>iczby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43111C">
              <w:rPr>
                <w:rFonts w:ascii="Garamond" w:hAnsi="Garamond"/>
                <w:lang w:val="pl-PL"/>
              </w:rPr>
              <w:t>Stirlinga</w:t>
            </w:r>
          </w:p>
          <w:p w:rsidR="0043111C" w:rsidRDefault="0043111C" w:rsidP="00E05584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2.2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L</w:t>
            </w:r>
            <w:r w:rsidRPr="0043111C">
              <w:rPr>
                <w:rFonts w:ascii="Garamond" w:hAnsi="Garamond"/>
                <w:lang w:val="pl-PL"/>
              </w:rPr>
              <w:t>iczby Bella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</w:p>
        </w:tc>
      </w:tr>
      <w:tr w:rsidR="00F30D7C" w:rsidRPr="00E66C31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18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19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20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</w:p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hyperlink r:id="rId21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22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E0558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0558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05584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66C31" w:rsidTr="00F3205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FA3958" w:rsidP="00D83E5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  <w:r w:rsidR="00D83E5F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D83E5F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D83E5F" w:rsidRPr="00D83E5F" w:rsidRDefault="00AE6DEE" w:rsidP="00AE6DEE">
            <w:pPr>
              <w:jc w:val="center"/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r w:rsidRPr="00AE6DEE">
              <w:rPr>
                <w:rFonts w:ascii="Garamond" w:hAnsi="Garamond"/>
                <w:b/>
                <w:sz w:val="28"/>
                <w:szCs w:val="28"/>
                <w:lang w:val="pl-PL"/>
              </w:rPr>
              <w:t>Asymptotyka</w:t>
            </w:r>
            <w:r w:rsidR="00D83E5F" w:rsidRPr="00D83E5F">
              <w:rPr>
                <w:rFonts w:ascii="Garamond" w:hAnsi="Garamond"/>
                <w:b/>
                <w:sz w:val="28"/>
                <w:szCs w:val="28"/>
                <w:lang w:val="pl-PL"/>
              </w:rPr>
              <w:t xml:space="preserve">. </w:t>
            </w:r>
            <w:r w:rsidRPr="00AE6DEE">
              <w:rPr>
                <w:rFonts w:ascii="Garamond" w:hAnsi="Garamond"/>
                <w:b/>
                <w:sz w:val="28"/>
                <w:szCs w:val="28"/>
                <w:lang w:val="pl-PL"/>
              </w:rPr>
              <w:t xml:space="preserve">Elementy teorii liczb </w:t>
            </w:r>
          </w:p>
        </w:tc>
      </w:tr>
      <w:tr w:rsidR="00FA3958" w:rsidRPr="00E66C31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9546B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E54C8">
              <w:rPr>
                <w:rFonts w:ascii="Garamond" w:hAnsi="Garamond"/>
                <w:lang w:val="pl-PL"/>
              </w:rPr>
              <w:t xml:space="preserve"> </w:t>
            </w:r>
            <w:r w:rsidR="005E54C8" w:rsidRPr="005E54C8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r w:rsidR="009546B8" w:rsidRPr="009546B8">
              <w:rPr>
                <w:rFonts w:ascii="Garamond" w:hAnsi="Garamond"/>
                <w:lang w:val="pl-PL"/>
              </w:rPr>
              <w:t>notacji asymptotycznej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E54C8">
              <w:rPr>
                <w:rFonts w:ascii="Garamond" w:hAnsi="Garamond"/>
                <w:lang w:val="pl-PL"/>
              </w:rPr>
              <w:t xml:space="preserve"> </w:t>
            </w:r>
            <w:r w:rsidR="004C7DBE" w:rsidRPr="004C7DBE">
              <w:rPr>
                <w:rFonts w:ascii="Garamond" w:hAnsi="Garamond"/>
                <w:lang w:val="pl-PL"/>
              </w:rPr>
              <w:t>Rozumie i potrafi stosować notację asymptotyczną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E54C8">
              <w:rPr>
                <w:rFonts w:ascii="Garamond" w:hAnsi="Garamond"/>
                <w:lang w:val="pl-PL"/>
              </w:rPr>
              <w:t xml:space="preserve"> </w:t>
            </w:r>
            <w:r w:rsidR="005E54C8" w:rsidRPr="005E54C8">
              <w:rPr>
                <w:rFonts w:ascii="Garamond" w:hAnsi="Garamond"/>
                <w:lang w:val="pl-PL"/>
              </w:rPr>
              <w:t xml:space="preserve">Zna i rozumie </w:t>
            </w:r>
            <w:r w:rsidR="004C7DBE">
              <w:rPr>
                <w:rFonts w:ascii="Garamond" w:hAnsi="Garamond"/>
                <w:lang w:val="pl-PL"/>
              </w:rPr>
              <w:t>elementy</w:t>
            </w:r>
            <w:r w:rsidR="005E54C8" w:rsidRPr="005E54C8">
              <w:rPr>
                <w:rFonts w:ascii="Garamond" w:hAnsi="Garamond"/>
                <w:lang w:val="pl-PL"/>
              </w:rPr>
              <w:t xml:space="preserve"> </w:t>
            </w:r>
            <w:r w:rsidR="004C7DBE">
              <w:rPr>
                <w:rFonts w:ascii="Garamond" w:hAnsi="Garamond"/>
                <w:lang w:val="pl-PL"/>
              </w:rPr>
              <w:t>teorii liczb</w:t>
            </w:r>
            <w:r w:rsidR="005E54C8" w:rsidRPr="005E54C8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4C7DBE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66C31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67644">
              <w:rPr>
                <w:rFonts w:ascii="Garamond" w:hAnsi="Garamond"/>
                <w:lang w:val="pl-PL"/>
              </w:rPr>
              <w:t xml:space="preserve"> </w:t>
            </w:r>
            <w:r w:rsidR="00AE6DEE" w:rsidRPr="00AE6DEE">
              <w:rPr>
                <w:rFonts w:ascii="Garamond" w:hAnsi="Garamond"/>
                <w:lang w:val="pl-PL"/>
              </w:rPr>
              <w:t>Asymptotyka</w:t>
            </w:r>
          </w:p>
          <w:p w:rsidR="00AE6DEE" w:rsidRDefault="00AE6DEE" w:rsidP="00AE6DEE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1.1. N</w:t>
            </w:r>
            <w:r w:rsidRPr="00AE6DEE">
              <w:rPr>
                <w:rFonts w:ascii="Garamond" w:hAnsi="Garamond"/>
                <w:lang w:val="pl-PL"/>
              </w:rPr>
              <w:t>otacja asymptotyczna ("o duże" i pokrewne)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AE6DEE" w:rsidRDefault="00AE6DEE" w:rsidP="00AE6DEE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1.2. T</w:t>
            </w:r>
            <w:r w:rsidRPr="00AE6DEE">
              <w:rPr>
                <w:rFonts w:ascii="Garamond" w:hAnsi="Garamond"/>
                <w:lang w:val="pl-PL"/>
              </w:rPr>
              <w:t>wierdzenie o rekursji uniwersalnej</w:t>
            </w:r>
          </w:p>
          <w:p w:rsidR="00AE6DEE" w:rsidRPr="00766C29" w:rsidRDefault="00AE6DEE" w:rsidP="00AE6DEE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1.3. M</w:t>
            </w:r>
            <w:r w:rsidRPr="00AE6DEE">
              <w:rPr>
                <w:rFonts w:ascii="Garamond" w:hAnsi="Garamond"/>
                <w:lang w:val="pl-PL"/>
              </w:rPr>
              <w:t>etoda przybliżeń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C77F4" w:rsidRPr="00FC77F4">
              <w:rPr>
                <w:lang w:val="pl-PL"/>
              </w:rPr>
              <w:t xml:space="preserve"> </w:t>
            </w:r>
            <w:r w:rsidR="00AB2F17" w:rsidRPr="00AB2F17">
              <w:rPr>
                <w:lang w:val="pl-PL"/>
              </w:rPr>
              <w:t xml:space="preserve">Teoria liczb </w:t>
            </w:r>
          </w:p>
          <w:p w:rsidR="00216B3C" w:rsidRDefault="00216B3C" w:rsidP="00216B3C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2.1. </w:t>
            </w:r>
            <w:r w:rsidR="00AB2F17" w:rsidRPr="00AB2F17">
              <w:rPr>
                <w:rFonts w:ascii="Garamond" w:hAnsi="Garamond"/>
                <w:lang w:val="pl-PL"/>
              </w:rPr>
              <w:t>Podzielność, NWD i algorytmy Euklidesa</w:t>
            </w:r>
          </w:p>
          <w:p w:rsidR="00216B3C" w:rsidRDefault="00216B3C" w:rsidP="00216B3C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2.2. </w:t>
            </w:r>
            <w:r w:rsidR="00AB2F17" w:rsidRPr="00AB2F17">
              <w:rPr>
                <w:rFonts w:ascii="Garamond" w:hAnsi="Garamond"/>
                <w:lang w:val="pl-PL"/>
              </w:rPr>
              <w:t>Najmniejsza wspólna wielokrotność</w:t>
            </w:r>
            <w:r w:rsidR="00AB2F17">
              <w:rPr>
                <w:rFonts w:ascii="Garamond" w:hAnsi="Garamond"/>
                <w:lang w:val="pl-PL"/>
              </w:rPr>
              <w:t>(NWW)</w:t>
            </w:r>
            <w:r w:rsidRPr="00216B3C">
              <w:rPr>
                <w:rFonts w:ascii="Garamond" w:hAnsi="Garamond"/>
                <w:lang w:val="pl-PL"/>
              </w:rPr>
              <w:t>.</w:t>
            </w:r>
          </w:p>
          <w:p w:rsidR="00AB2F17" w:rsidRPr="00766C29" w:rsidRDefault="00AB2F17" w:rsidP="00216B3C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2.3. </w:t>
            </w:r>
            <w:r w:rsidRPr="00AB2F17">
              <w:rPr>
                <w:rFonts w:ascii="Garamond" w:hAnsi="Garamond"/>
                <w:lang w:val="pl-PL"/>
              </w:rPr>
              <w:t>Liczby pierwsze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AB2F17">
            <w:pPr>
              <w:ind w:left="720"/>
              <w:rPr>
                <w:rFonts w:ascii="Garamond" w:hAnsi="Garamond"/>
                <w:lang w:val="pl-PL"/>
              </w:rPr>
            </w:pPr>
          </w:p>
        </w:tc>
      </w:tr>
      <w:tr w:rsidR="00F30D7C" w:rsidRPr="00E66C31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23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24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25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</w:p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hyperlink r:id="rId26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27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9F4C6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9F4C6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F4C6A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9F4C6A" w:rsidTr="00F3205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F0267D" w:rsidP="00F0267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5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 w:rsidR="00FA3958" w:rsidRPr="00766C29">
              <w:rPr>
                <w:rFonts w:ascii="Garamond" w:hAnsi="Garamond"/>
                <w:b/>
                <w:lang w:val="pl-PL"/>
              </w:rPr>
              <w:t>.)</w:t>
            </w:r>
          </w:p>
          <w:p w:rsidR="00F0267D" w:rsidRPr="00F0267D" w:rsidRDefault="009546B8" w:rsidP="00F0267D">
            <w:pPr>
              <w:jc w:val="center"/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r w:rsidRPr="009546B8">
              <w:rPr>
                <w:rFonts w:ascii="Garamond" w:hAnsi="Garamond"/>
                <w:b/>
                <w:sz w:val="28"/>
                <w:szCs w:val="28"/>
                <w:lang w:val="pl-PL"/>
              </w:rPr>
              <w:t>Arytmetyka modularna</w:t>
            </w:r>
          </w:p>
        </w:tc>
      </w:tr>
      <w:tr w:rsidR="00FA3958" w:rsidRPr="003D5D22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92471">
              <w:rPr>
                <w:rFonts w:ascii="Garamond" w:hAnsi="Garamond"/>
                <w:lang w:val="pl-PL"/>
              </w:rPr>
              <w:t xml:space="preserve"> </w:t>
            </w:r>
            <w:r w:rsidR="00A92471" w:rsidRPr="00A92471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r w:rsidR="005015BC" w:rsidRPr="005015BC">
              <w:rPr>
                <w:rFonts w:ascii="Garamond" w:hAnsi="Garamond"/>
                <w:lang w:val="pl-PL"/>
              </w:rPr>
              <w:t>arytmetyki modularnej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92471">
              <w:rPr>
                <w:rFonts w:ascii="Garamond" w:hAnsi="Garamond"/>
                <w:lang w:val="pl-PL"/>
              </w:rPr>
              <w:t xml:space="preserve"> </w:t>
            </w:r>
            <w:r w:rsidR="00A92471" w:rsidRPr="00A92471">
              <w:rPr>
                <w:rFonts w:ascii="Garamond" w:hAnsi="Garamond"/>
                <w:lang w:val="pl-PL"/>
              </w:rPr>
              <w:t>Zna i rozumie zasady</w:t>
            </w:r>
            <w:r w:rsidR="005015BC">
              <w:rPr>
                <w:rFonts w:ascii="Garamond" w:hAnsi="Garamond"/>
                <w:lang w:val="pl-PL"/>
              </w:rPr>
              <w:t xml:space="preserve"> i twierdzenia</w:t>
            </w:r>
            <w:r w:rsidR="00A92471">
              <w:rPr>
                <w:rFonts w:ascii="Garamond" w:hAnsi="Garamond"/>
                <w:lang w:val="pl-PL"/>
              </w:rPr>
              <w:t xml:space="preserve"> </w:t>
            </w:r>
            <w:r w:rsidR="005015BC" w:rsidRPr="005015BC">
              <w:rPr>
                <w:rFonts w:ascii="Garamond" w:hAnsi="Garamond"/>
                <w:lang w:val="pl-PL"/>
              </w:rPr>
              <w:t>arytmetyki modularnej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720EB">
              <w:rPr>
                <w:rFonts w:ascii="Garamond" w:hAnsi="Garamond"/>
                <w:lang w:val="pl-PL"/>
              </w:rPr>
              <w:t xml:space="preserve"> </w:t>
            </w:r>
            <w:r w:rsidR="001720EB" w:rsidRPr="001720EB">
              <w:rPr>
                <w:rFonts w:ascii="Garamond" w:hAnsi="Garamond"/>
                <w:lang w:val="pl-PL"/>
              </w:rPr>
              <w:t xml:space="preserve">Potrafi stosować </w:t>
            </w:r>
            <w:r w:rsidR="005015BC">
              <w:rPr>
                <w:rFonts w:ascii="Garamond" w:hAnsi="Garamond"/>
                <w:lang w:val="pl-PL"/>
              </w:rPr>
              <w:t>r</w:t>
            </w:r>
            <w:r w:rsidR="005015BC" w:rsidRPr="005015BC">
              <w:rPr>
                <w:rFonts w:ascii="Garamond" w:hAnsi="Garamond"/>
                <w:lang w:val="pl-PL"/>
              </w:rPr>
              <w:t>ozwiązywanie równań modularnych</w:t>
            </w:r>
          </w:p>
          <w:p w:rsidR="00FA3958" w:rsidRPr="00766C29" w:rsidRDefault="00FA3958" w:rsidP="001720E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66C31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0267D">
              <w:rPr>
                <w:rFonts w:ascii="Garamond" w:hAnsi="Garamond"/>
                <w:lang w:val="pl-PL"/>
              </w:rPr>
              <w:t xml:space="preserve"> </w:t>
            </w:r>
            <w:r w:rsidR="00AE40BC" w:rsidRPr="00AE40BC">
              <w:rPr>
                <w:rFonts w:ascii="Garamond" w:hAnsi="Garamond"/>
                <w:lang w:val="pl-PL"/>
              </w:rPr>
              <w:t>Kongruencje liniowe i ich układy.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D6159">
              <w:rPr>
                <w:rFonts w:ascii="Garamond" w:hAnsi="Garamond"/>
                <w:lang w:val="pl-PL"/>
              </w:rPr>
              <w:t xml:space="preserve"> </w:t>
            </w:r>
            <w:r w:rsidR="005015BC" w:rsidRPr="005015BC">
              <w:rPr>
                <w:rFonts w:ascii="Garamond" w:hAnsi="Garamond"/>
                <w:lang w:val="pl-PL"/>
              </w:rPr>
              <w:t>Twierdzenie Fermata.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FD6159">
              <w:rPr>
                <w:rFonts w:ascii="Garamond" w:hAnsi="Garamond"/>
                <w:lang w:val="pl-PL"/>
              </w:rPr>
              <w:t xml:space="preserve"> </w:t>
            </w:r>
            <w:r w:rsidR="005015BC" w:rsidRPr="005015BC">
              <w:rPr>
                <w:rFonts w:ascii="Garamond" w:hAnsi="Garamond"/>
                <w:lang w:val="pl-PL"/>
              </w:rPr>
              <w:t>Twierdzenie Eulera</w:t>
            </w:r>
            <w:r w:rsidR="00FD6159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FD6159">
              <w:rPr>
                <w:rFonts w:ascii="Garamond" w:hAnsi="Garamond"/>
                <w:lang w:val="pl-PL"/>
              </w:rPr>
              <w:t xml:space="preserve"> </w:t>
            </w:r>
            <w:r w:rsidR="005015BC" w:rsidRPr="005015BC">
              <w:rPr>
                <w:rFonts w:ascii="Garamond" w:hAnsi="Garamond"/>
                <w:lang w:val="pl-PL"/>
              </w:rPr>
              <w:t>Chińskie twierdzenie o resztach.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FD6159">
              <w:rPr>
                <w:rFonts w:ascii="Garamond" w:hAnsi="Garamond"/>
                <w:lang w:val="pl-PL"/>
              </w:rPr>
              <w:t xml:space="preserve"> </w:t>
            </w:r>
            <w:r w:rsidR="005015BC" w:rsidRPr="005015BC">
              <w:rPr>
                <w:rFonts w:ascii="Garamond" w:hAnsi="Garamond"/>
                <w:lang w:val="pl-PL"/>
              </w:rPr>
              <w:t>Rozwiązywanie równań modularnych.</w:t>
            </w:r>
          </w:p>
          <w:p w:rsidR="00FD6159" w:rsidRDefault="00FD6159" w:rsidP="009C0E7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6. </w:t>
            </w:r>
            <w:r w:rsidR="005015BC" w:rsidRPr="005015BC">
              <w:rPr>
                <w:rFonts w:ascii="Garamond" w:hAnsi="Garamond"/>
                <w:lang w:val="pl-PL"/>
              </w:rPr>
              <w:t>Funkcja Möbiusa.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</w:p>
        </w:tc>
      </w:tr>
      <w:tr w:rsidR="00F30D7C" w:rsidRPr="00E66C31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28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29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30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</w:p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hyperlink r:id="rId31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32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EA086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A086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A086E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66C31" w:rsidTr="00F3205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FA3958" w:rsidP="00756F6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  <w:r w:rsidR="00756F64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56F64">
              <w:rPr>
                <w:rFonts w:ascii="Garamond" w:hAnsi="Garamond"/>
                <w:b/>
                <w:lang w:val="pl-PL"/>
              </w:rPr>
              <w:t xml:space="preserve"> 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756F64" w:rsidRPr="00756F64" w:rsidRDefault="0035579B" w:rsidP="0035579B">
            <w:pPr>
              <w:jc w:val="center"/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r w:rsidRPr="0035579B">
              <w:rPr>
                <w:rFonts w:ascii="Garamond" w:hAnsi="Garamond"/>
                <w:b/>
                <w:sz w:val="28"/>
                <w:szCs w:val="28"/>
                <w:lang w:val="pl-PL"/>
              </w:rPr>
              <w:t>Zastosowanie teorii liczb w kryptografii. Metoda probabilistyczna.</w:t>
            </w:r>
          </w:p>
        </w:tc>
      </w:tr>
      <w:tr w:rsidR="00FA3958" w:rsidRPr="00E66C31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D0DC2">
              <w:rPr>
                <w:rFonts w:ascii="Garamond" w:hAnsi="Garamond"/>
                <w:lang w:val="pl-PL"/>
              </w:rPr>
              <w:t xml:space="preserve"> </w:t>
            </w:r>
            <w:r w:rsidR="00BD0DC2" w:rsidRPr="00BD0DC2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r w:rsidR="0035579B">
              <w:rPr>
                <w:rFonts w:ascii="Garamond" w:hAnsi="Garamond"/>
                <w:lang w:val="pl-PL"/>
              </w:rPr>
              <w:t>z</w:t>
            </w:r>
            <w:r w:rsidR="0035579B" w:rsidRPr="0035579B">
              <w:rPr>
                <w:rFonts w:ascii="Garamond" w:hAnsi="Garamond"/>
                <w:lang w:val="pl-PL"/>
              </w:rPr>
              <w:t>astosowani</w:t>
            </w:r>
            <w:r w:rsidR="0035579B">
              <w:rPr>
                <w:rFonts w:ascii="Garamond" w:hAnsi="Garamond"/>
                <w:lang w:val="pl-PL"/>
              </w:rPr>
              <w:t>a</w:t>
            </w:r>
            <w:r w:rsidR="0035579B" w:rsidRPr="0035579B">
              <w:rPr>
                <w:rFonts w:ascii="Garamond" w:hAnsi="Garamond"/>
                <w:lang w:val="pl-PL"/>
              </w:rPr>
              <w:t xml:space="preserve"> teorii liczb w kryptografii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D0DC2">
              <w:rPr>
                <w:rFonts w:ascii="Garamond" w:hAnsi="Garamond"/>
                <w:lang w:val="pl-PL"/>
              </w:rPr>
              <w:t xml:space="preserve"> </w:t>
            </w:r>
            <w:r w:rsidR="00BD0DC2" w:rsidRPr="00BD0DC2">
              <w:rPr>
                <w:rFonts w:ascii="Garamond" w:hAnsi="Garamond"/>
                <w:lang w:val="pl-PL"/>
              </w:rPr>
              <w:t xml:space="preserve">Zna i rozumie </w:t>
            </w:r>
            <w:r w:rsidR="003F60CA" w:rsidRPr="003F60CA">
              <w:rPr>
                <w:rFonts w:ascii="Garamond" w:hAnsi="Garamond"/>
                <w:lang w:val="pl-PL"/>
              </w:rPr>
              <w:t>zastosowanie metod probabilistycznych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8D40D3">
              <w:rPr>
                <w:rFonts w:ascii="Garamond" w:hAnsi="Garamond"/>
                <w:lang w:val="pl-PL"/>
              </w:rPr>
              <w:t xml:space="preserve"> </w:t>
            </w:r>
            <w:r w:rsidR="008D40D3" w:rsidRPr="008D40D3">
              <w:rPr>
                <w:rFonts w:ascii="Garamond" w:hAnsi="Garamond"/>
                <w:lang w:val="pl-PL"/>
              </w:rPr>
              <w:t>Potrafi stosować tych umiejętności w informatyce</w:t>
            </w:r>
          </w:p>
          <w:p w:rsidR="00FA3958" w:rsidRPr="00EE4EC7" w:rsidRDefault="00FA3958" w:rsidP="00E546EF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66C31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35579B" w:rsidRPr="0035579B" w:rsidRDefault="0035579B" w:rsidP="0035579B">
            <w:pPr>
              <w:rPr>
                <w:rFonts w:ascii="Garamond" w:hAnsi="Garamond"/>
                <w:lang w:val="pl-PL"/>
              </w:rPr>
            </w:pPr>
            <w:r w:rsidRPr="0035579B">
              <w:rPr>
                <w:rFonts w:ascii="Garamond" w:hAnsi="Garamond"/>
                <w:lang w:val="pl-PL"/>
              </w:rPr>
              <w:t xml:space="preserve">1. </w:t>
            </w:r>
            <w:proofErr w:type="spellStart"/>
            <w:r w:rsidRPr="0035579B">
              <w:rPr>
                <w:rFonts w:ascii="Garamond" w:hAnsi="Garamond"/>
                <w:lang w:val="pl-PL"/>
              </w:rPr>
              <w:t>Kryptosystem</w:t>
            </w:r>
            <w:proofErr w:type="spellEnd"/>
            <w:r w:rsidRPr="0035579B">
              <w:rPr>
                <w:rFonts w:ascii="Garamond" w:hAnsi="Garamond"/>
                <w:lang w:val="pl-PL"/>
              </w:rPr>
              <w:t xml:space="preserve"> RSA</w:t>
            </w:r>
          </w:p>
          <w:p w:rsidR="0035579B" w:rsidRPr="0035579B" w:rsidRDefault="0035579B" w:rsidP="0035579B">
            <w:pPr>
              <w:rPr>
                <w:rFonts w:ascii="Garamond" w:hAnsi="Garamond"/>
                <w:lang w:val="pl-PL"/>
              </w:rPr>
            </w:pPr>
            <w:r w:rsidRPr="0035579B">
              <w:rPr>
                <w:rFonts w:ascii="Garamond" w:hAnsi="Garamond"/>
                <w:lang w:val="pl-PL"/>
              </w:rPr>
              <w:t>2. Test pierwszości Fermata</w:t>
            </w:r>
          </w:p>
          <w:p w:rsidR="0035579B" w:rsidRPr="0035579B" w:rsidRDefault="0035579B" w:rsidP="0035579B">
            <w:pPr>
              <w:rPr>
                <w:rFonts w:ascii="Garamond" w:hAnsi="Garamond"/>
                <w:lang w:val="pl-PL"/>
              </w:rPr>
            </w:pPr>
            <w:r w:rsidRPr="0035579B">
              <w:rPr>
                <w:rFonts w:ascii="Garamond" w:hAnsi="Garamond"/>
                <w:lang w:val="pl-PL"/>
              </w:rPr>
              <w:t xml:space="preserve">3. Liczby </w:t>
            </w:r>
            <w:proofErr w:type="spellStart"/>
            <w:r w:rsidRPr="0035579B">
              <w:rPr>
                <w:rFonts w:ascii="Garamond" w:hAnsi="Garamond"/>
                <w:lang w:val="pl-PL"/>
              </w:rPr>
              <w:t>Carmichaela</w:t>
            </w:r>
            <w:proofErr w:type="spellEnd"/>
          </w:p>
          <w:p w:rsidR="0035579B" w:rsidRPr="0035579B" w:rsidRDefault="0035579B" w:rsidP="0035579B">
            <w:pPr>
              <w:rPr>
                <w:rFonts w:ascii="Garamond" w:hAnsi="Garamond"/>
                <w:lang w:val="pl-PL"/>
              </w:rPr>
            </w:pPr>
            <w:r w:rsidRPr="0035579B">
              <w:rPr>
                <w:rFonts w:ascii="Garamond" w:hAnsi="Garamond"/>
                <w:lang w:val="pl-PL"/>
              </w:rPr>
              <w:t xml:space="preserve">4.Test pierwszości Millera-Rabina </w:t>
            </w:r>
          </w:p>
          <w:p w:rsidR="0035579B" w:rsidRPr="0035579B" w:rsidRDefault="0035579B" w:rsidP="0035579B">
            <w:pPr>
              <w:rPr>
                <w:rFonts w:ascii="Garamond" w:hAnsi="Garamond"/>
                <w:lang w:val="pl-PL"/>
              </w:rPr>
            </w:pPr>
            <w:r w:rsidRPr="0035579B">
              <w:rPr>
                <w:rFonts w:ascii="Garamond" w:hAnsi="Garamond"/>
                <w:lang w:val="pl-PL"/>
              </w:rPr>
              <w:t xml:space="preserve">5. Metoda probabilistyczna: klasyczne przykłady </w:t>
            </w:r>
          </w:p>
          <w:p w:rsidR="0035579B" w:rsidRPr="0035579B" w:rsidRDefault="0035579B" w:rsidP="0035579B">
            <w:pPr>
              <w:rPr>
                <w:rFonts w:ascii="Garamond" w:hAnsi="Garamond"/>
                <w:lang w:val="pl-PL"/>
              </w:rPr>
            </w:pPr>
            <w:r w:rsidRPr="0035579B">
              <w:rPr>
                <w:rFonts w:ascii="Garamond" w:hAnsi="Garamond"/>
                <w:lang w:val="pl-PL"/>
              </w:rPr>
              <w:t>6. Metoda pierwszego momentu</w:t>
            </w:r>
          </w:p>
          <w:p w:rsidR="0035579B" w:rsidRPr="0035579B" w:rsidRDefault="0035579B" w:rsidP="0035579B">
            <w:pPr>
              <w:rPr>
                <w:rFonts w:ascii="Garamond" w:hAnsi="Garamond"/>
                <w:lang w:val="pl-PL"/>
              </w:rPr>
            </w:pPr>
            <w:r w:rsidRPr="0035579B">
              <w:rPr>
                <w:rFonts w:ascii="Garamond" w:hAnsi="Garamond"/>
                <w:lang w:val="pl-PL"/>
              </w:rPr>
              <w:t>7. Metoda drugiego momentu.</w:t>
            </w:r>
          </w:p>
          <w:p w:rsidR="00FA3958" w:rsidRDefault="0035579B" w:rsidP="0035579B">
            <w:pPr>
              <w:rPr>
                <w:rFonts w:ascii="Garamond" w:hAnsi="Garamond"/>
                <w:lang w:val="pl-PL"/>
              </w:rPr>
            </w:pPr>
            <w:r w:rsidRPr="0035579B">
              <w:rPr>
                <w:rFonts w:ascii="Garamond" w:hAnsi="Garamond"/>
                <w:lang w:val="pl-PL"/>
              </w:rPr>
              <w:t xml:space="preserve">8. Lokalny lemat </w:t>
            </w:r>
            <w:proofErr w:type="spellStart"/>
            <w:r w:rsidRPr="0035579B">
              <w:rPr>
                <w:rFonts w:ascii="Garamond" w:hAnsi="Garamond"/>
                <w:lang w:val="pl-PL"/>
              </w:rPr>
              <w:t>Lovasza</w:t>
            </w:r>
            <w:proofErr w:type="spellEnd"/>
            <w:r w:rsidRPr="0035579B">
              <w:rPr>
                <w:rFonts w:ascii="Garamond" w:hAnsi="Garamond"/>
                <w:lang w:val="pl-PL"/>
              </w:rPr>
              <w:t xml:space="preserve">, lemat </w:t>
            </w:r>
            <w:proofErr w:type="spellStart"/>
            <w:r w:rsidRPr="0035579B">
              <w:rPr>
                <w:rFonts w:ascii="Garamond" w:hAnsi="Garamond"/>
                <w:lang w:val="pl-PL"/>
              </w:rPr>
              <w:t>Szemeredi'ego</w:t>
            </w:r>
            <w:proofErr w:type="spellEnd"/>
            <w:r w:rsidRPr="0035579B">
              <w:rPr>
                <w:rFonts w:ascii="Garamond" w:hAnsi="Garamond"/>
                <w:lang w:val="pl-PL"/>
              </w:rPr>
              <w:t>.</w:t>
            </w:r>
          </w:p>
          <w:p w:rsidR="00756F64" w:rsidRPr="00766C29" w:rsidRDefault="00756F64" w:rsidP="009C0E76">
            <w:pPr>
              <w:rPr>
                <w:rFonts w:ascii="Garamond" w:hAnsi="Garamond"/>
                <w:lang w:val="pl-PL"/>
              </w:rPr>
            </w:pPr>
          </w:p>
        </w:tc>
      </w:tr>
      <w:tr w:rsidR="00F47DFE" w:rsidRPr="00E66C31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33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34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35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</w:p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hyperlink r:id="rId36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37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F8299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F8299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8299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66C31" w:rsidTr="00F3205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FA3958" w:rsidP="00E9436C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  <w:r w:rsidR="00E9436C" w:rsidRPr="00EE4EC7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E9436C" w:rsidRPr="00EE4EC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C06AB5" w:rsidRPr="00C06AB5" w:rsidRDefault="00B4439F" w:rsidP="00E9436C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E66C31">
              <w:rPr>
                <w:rFonts w:ascii="Garamond" w:hAnsi="Garamond"/>
                <w:b/>
                <w:sz w:val="28"/>
                <w:szCs w:val="28"/>
                <w:lang w:val="pl-PL"/>
              </w:rPr>
              <w:t>Elementy teorii grafów. Wybrane algorytmy grafowe</w:t>
            </w:r>
          </w:p>
        </w:tc>
      </w:tr>
      <w:tr w:rsidR="00FA3958" w:rsidRPr="00E66C31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B4439F" w:rsidRPr="00766C29" w:rsidRDefault="00B4439F" w:rsidP="00B4439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B4439F" w:rsidRPr="00766C29" w:rsidRDefault="00B4439F" w:rsidP="00B4439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0351C3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r w:rsidRPr="00E66C31">
              <w:rPr>
                <w:rFonts w:ascii="Garamond" w:hAnsi="Garamond"/>
                <w:lang w:val="pl-PL"/>
              </w:rPr>
              <w:t>teorii grafów</w:t>
            </w:r>
          </w:p>
          <w:p w:rsidR="00B4439F" w:rsidRPr="00766C29" w:rsidRDefault="00B4439F" w:rsidP="00B4439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7A1554">
              <w:rPr>
                <w:rFonts w:ascii="Garamond" w:hAnsi="Garamond"/>
                <w:lang w:val="pl-PL"/>
              </w:rPr>
              <w:t xml:space="preserve">Zna i rozumie definicje i </w:t>
            </w:r>
            <w:r>
              <w:rPr>
                <w:rFonts w:ascii="Garamond" w:hAnsi="Garamond"/>
                <w:lang w:val="pl-PL"/>
              </w:rPr>
              <w:t>w</w:t>
            </w:r>
            <w:r w:rsidRPr="00E66C31">
              <w:rPr>
                <w:rFonts w:ascii="Garamond" w:hAnsi="Garamond"/>
                <w:lang w:val="pl-PL"/>
              </w:rPr>
              <w:t>ybrane algorytmy grafowe</w:t>
            </w:r>
          </w:p>
          <w:p w:rsidR="00B4439F" w:rsidRPr="00766C29" w:rsidRDefault="00B4439F" w:rsidP="00B4439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7A1554">
              <w:rPr>
                <w:rFonts w:ascii="Garamond" w:hAnsi="Garamond"/>
                <w:lang w:val="pl-PL"/>
              </w:rPr>
              <w:t xml:space="preserve">Potrafi </w:t>
            </w:r>
            <w:r w:rsidRPr="00E66C31">
              <w:rPr>
                <w:rFonts w:ascii="Garamond" w:hAnsi="Garamond"/>
                <w:lang w:val="pl-PL"/>
              </w:rPr>
              <w:t>analizować i rozwiązywać proste problemy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E66C31">
              <w:rPr>
                <w:rFonts w:ascii="Garamond" w:hAnsi="Garamond"/>
                <w:lang w:val="pl-PL"/>
              </w:rPr>
              <w:t>za pomocą teorii grafów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66C31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1. Podstawowe pojęcia.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 xml:space="preserve">2. Cykl Eulera i graf </w:t>
            </w:r>
            <w:proofErr w:type="spellStart"/>
            <w:r w:rsidRPr="00B4439F">
              <w:rPr>
                <w:rFonts w:ascii="Garamond" w:hAnsi="Garamond"/>
                <w:lang w:val="pl-PL"/>
              </w:rPr>
              <w:t>eulerowski</w:t>
            </w:r>
            <w:proofErr w:type="spellEnd"/>
            <w:r w:rsidRPr="00B4439F">
              <w:rPr>
                <w:rFonts w:ascii="Garamond" w:hAnsi="Garamond"/>
                <w:lang w:val="pl-PL"/>
              </w:rPr>
              <w:t>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3. Cykle Hamiltona i grafy hamiltonowskie.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4. Sieci przepływowe.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5. Przekroje i twierdzenie Forda-</w:t>
            </w:r>
            <w:proofErr w:type="spellStart"/>
            <w:r w:rsidRPr="00B4439F">
              <w:rPr>
                <w:rFonts w:ascii="Garamond" w:hAnsi="Garamond"/>
                <w:lang w:val="pl-PL"/>
              </w:rPr>
              <w:t>Fulkersona</w:t>
            </w:r>
            <w:proofErr w:type="spellEnd"/>
            <w:r w:rsidRPr="00B4439F">
              <w:rPr>
                <w:rFonts w:ascii="Garamond" w:hAnsi="Garamond"/>
                <w:lang w:val="pl-PL"/>
              </w:rPr>
              <w:t>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 xml:space="preserve">6. Drzewa najkrótszych </w:t>
            </w:r>
            <w:r w:rsidRPr="00B4439F">
              <w:rPr>
                <w:rFonts w:ascii="Garamond" w:hAnsi="Garamond"/>
                <w:lang w:val="pl-PL"/>
              </w:rPr>
              <w:t>ścieżek</w:t>
            </w:r>
            <w:r w:rsidRPr="00B4439F">
              <w:rPr>
                <w:rFonts w:ascii="Garamond" w:hAnsi="Garamond"/>
                <w:lang w:val="pl-PL"/>
              </w:rPr>
              <w:t>..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</w:p>
        </w:tc>
      </w:tr>
      <w:tr w:rsidR="00F47DFE" w:rsidRPr="00E66C31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38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39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40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</w:p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hyperlink r:id="rId41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42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213C3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213C3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13C36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66C31" w:rsidTr="00F3205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FA3958" w:rsidP="00741D3A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  <w:r w:rsidR="00741D3A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41D3A">
              <w:rPr>
                <w:rFonts w:ascii="Garamond" w:hAnsi="Garamond"/>
                <w:b/>
                <w:lang w:val="pl-PL"/>
              </w:rPr>
              <w:t xml:space="preserve"> 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F66F7D" w:rsidRPr="00F66F7D" w:rsidRDefault="00B4439F" w:rsidP="00B4439F">
            <w:pPr>
              <w:jc w:val="center"/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r w:rsidRPr="00B4439F">
              <w:rPr>
                <w:rFonts w:ascii="Garamond" w:hAnsi="Garamond"/>
                <w:b/>
                <w:sz w:val="28"/>
                <w:szCs w:val="28"/>
                <w:lang w:val="pl-PL"/>
              </w:rPr>
              <w:t>Metody algebraiczne w teorii grafów</w:t>
            </w:r>
          </w:p>
        </w:tc>
      </w:tr>
      <w:tr w:rsidR="00FA3958" w:rsidRPr="00E66C31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351C3">
              <w:rPr>
                <w:rFonts w:ascii="Garamond" w:hAnsi="Garamond"/>
                <w:lang w:val="pl-PL"/>
              </w:rPr>
              <w:t xml:space="preserve"> </w:t>
            </w:r>
            <w:r w:rsidR="000351C3" w:rsidRPr="000351C3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r w:rsidR="00E66C31" w:rsidRPr="00E66C31">
              <w:rPr>
                <w:rFonts w:ascii="Garamond" w:hAnsi="Garamond"/>
                <w:lang w:val="pl-PL"/>
              </w:rPr>
              <w:t>teorii grafów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A1554">
              <w:rPr>
                <w:rFonts w:ascii="Garamond" w:hAnsi="Garamond"/>
                <w:lang w:val="pl-PL"/>
              </w:rPr>
              <w:t xml:space="preserve"> </w:t>
            </w:r>
            <w:r w:rsidR="007A1554" w:rsidRPr="007A1554">
              <w:rPr>
                <w:rFonts w:ascii="Garamond" w:hAnsi="Garamond"/>
                <w:lang w:val="pl-PL"/>
              </w:rPr>
              <w:t xml:space="preserve">Zna i rozumie definicje i </w:t>
            </w:r>
            <w:r w:rsidR="00E66C31">
              <w:rPr>
                <w:rFonts w:ascii="Garamond" w:hAnsi="Garamond"/>
                <w:lang w:val="pl-PL"/>
              </w:rPr>
              <w:t>w</w:t>
            </w:r>
            <w:r w:rsidR="00E66C31" w:rsidRPr="00E66C31">
              <w:rPr>
                <w:rFonts w:ascii="Garamond" w:hAnsi="Garamond"/>
                <w:lang w:val="pl-PL"/>
              </w:rPr>
              <w:t>ybrane algorytmy grafowe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7A1554">
              <w:rPr>
                <w:rFonts w:ascii="Garamond" w:hAnsi="Garamond"/>
                <w:lang w:val="pl-PL"/>
              </w:rPr>
              <w:t xml:space="preserve"> </w:t>
            </w:r>
            <w:r w:rsidR="007A1554" w:rsidRPr="007A1554">
              <w:rPr>
                <w:rFonts w:ascii="Garamond" w:hAnsi="Garamond"/>
                <w:lang w:val="pl-PL"/>
              </w:rPr>
              <w:t xml:space="preserve">Potrafi </w:t>
            </w:r>
            <w:r w:rsidR="00E66C31" w:rsidRPr="00E66C31">
              <w:rPr>
                <w:rFonts w:ascii="Garamond" w:hAnsi="Garamond"/>
                <w:lang w:val="pl-PL"/>
              </w:rPr>
              <w:t>analizować i rozwiązywać proste problemy</w:t>
            </w:r>
            <w:r w:rsidR="00E66C31">
              <w:rPr>
                <w:rFonts w:ascii="Garamond" w:hAnsi="Garamond"/>
                <w:lang w:val="pl-PL"/>
              </w:rPr>
              <w:t xml:space="preserve"> </w:t>
            </w:r>
            <w:r w:rsidR="00E66C31" w:rsidRPr="00E66C31">
              <w:rPr>
                <w:rFonts w:ascii="Garamond" w:hAnsi="Garamond"/>
                <w:lang w:val="pl-PL"/>
              </w:rPr>
              <w:t>za pomocą teorii grafów</w:t>
            </w:r>
          </w:p>
          <w:p w:rsidR="00FA3958" w:rsidRPr="00766C29" w:rsidRDefault="00FA3958" w:rsidP="007A155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66C31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1. Reprezentacja macierzowa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2. Grafy dwudzielne.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3. Kolorowanie wierzchołkowe.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4. Kolorowanie krawędziowe.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5. Drzewa spinające.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6. Drzewa binarne i przeszukiwania.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7. Kodowanie drzew.</w:t>
            </w:r>
          </w:p>
          <w:p w:rsidR="00E66C31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8. Dekodowanie drzew.</w:t>
            </w:r>
            <w:r w:rsidR="00E66C31" w:rsidRPr="00B4439F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</w:p>
        </w:tc>
      </w:tr>
      <w:tr w:rsidR="00F47DFE" w:rsidRPr="00E66C31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43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44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45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</w:p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hyperlink r:id="rId46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47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F322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F322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32229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66C31" w:rsidTr="00F3205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FA3958" w:rsidP="00A63A37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  <w:r w:rsidR="00A63A37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A63A3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A63A37" w:rsidRPr="00A63A37" w:rsidRDefault="000834B6" w:rsidP="00A63A37">
            <w:pPr>
              <w:jc w:val="center"/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r w:rsidRPr="000834B6">
              <w:rPr>
                <w:rFonts w:ascii="Garamond" w:hAnsi="Garamond"/>
                <w:b/>
                <w:sz w:val="28"/>
                <w:szCs w:val="28"/>
                <w:lang w:val="pl-PL"/>
              </w:rPr>
              <w:t>Ciała skończone. Przestrzenie wektorowe</w:t>
            </w:r>
          </w:p>
        </w:tc>
      </w:tr>
      <w:tr w:rsidR="00FA3958" w:rsidRPr="00E66C31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63A37">
              <w:rPr>
                <w:rFonts w:ascii="Garamond" w:hAnsi="Garamond"/>
                <w:lang w:val="pl-PL"/>
              </w:rPr>
              <w:t xml:space="preserve"> </w:t>
            </w:r>
            <w:r w:rsidR="005F1AE5" w:rsidRPr="005F1AE5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r w:rsidR="00B4439F" w:rsidRPr="00B4439F">
              <w:rPr>
                <w:rFonts w:ascii="Garamond" w:hAnsi="Garamond"/>
                <w:lang w:val="pl-PL"/>
              </w:rPr>
              <w:t>ciał skończonych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F1AE5">
              <w:rPr>
                <w:rFonts w:ascii="Garamond" w:hAnsi="Garamond"/>
                <w:lang w:val="pl-PL"/>
              </w:rPr>
              <w:t xml:space="preserve"> </w:t>
            </w:r>
            <w:r w:rsidR="00B4439F" w:rsidRPr="008D40D3">
              <w:rPr>
                <w:rFonts w:ascii="Garamond" w:hAnsi="Garamond"/>
                <w:lang w:val="pl-PL"/>
              </w:rPr>
              <w:t>Potrafi stosować tych umiejętności w informatyce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F1AE5">
              <w:rPr>
                <w:rFonts w:ascii="Garamond" w:hAnsi="Garamond"/>
                <w:lang w:val="pl-PL"/>
              </w:rPr>
              <w:t xml:space="preserve"> </w:t>
            </w:r>
            <w:r w:rsidR="004772EC" w:rsidRPr="00607AFF">
              <w:rPr>
                <w:rFonts w:ascii="Garamond" w:hAnsi="Garamond"/>
                <w:lang w:val="pl-PL"/>
              </w:rPr>
              <w:t>Zyskuje umiejętności opisywać</w:t>
            </w:r>
            <w:r w:rsidR="004772EC">
              <w:rPr>
                <w:rFonts w:ascii="Garamond" w:hAnsi="Garamond"/>
                <w:lang w:val="pl-PL"/>
              </w:rPr>
              <w:t>,</w:t>
            </w:r>
            <w:r w:rsidR="004772EC" w:rsidRPr="00607AFF">
              <w:rPr>
                <w:rFonts w:ascii="Garamond" w:hAnsi="Garamond"/>
                <w:lang w:val="pl-PL"/>
              </w:rPr>
              <w:t xml:space="preserve"> </w:t>
            </w:r>
            <w:r w:rsidR="004772EC" w:rsidRPr="006012FB">
              <w:rPr>
                <w:rFonts w:ascii="Garamond" w:hAnsi="Garamond"/>
                <w:lang w:val="pl-PL"/>
              </w:rPr>
              <w:t>analizować i rozwiązywać proste problemy</w:t>
            </w:r>
          </w:p>
          <w:p w:rsidR="00FA3958" w:rsidRPr="00766C29" w:rsidRDefault="00FA3958" w:rsidP="005F1AE5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66C31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63A37">
              <w:rPr>
                <w:rFonts w:ascii="Garamond" w:hAnsi="Garamond"/>
                <w:lang w:val="pl-PL"/>
              </w:rPr>
              <w:t xml:space="preserve"> </w:t>
            </w:r>
            <w:r w:rsidR="000834B6" w:rsidRPr="000834B6">
              <w:rPr>
                <w:rFonts w:ascii="Garamond" w:hAnsi="Garamond"/>
                <w:lang w:val="pl-PL"/>
              </w:rPr>
              <w:t>Ciała skończone.</w:t>
            </w:r>
            <w:r w:rsidR="000834B6">
              <w:rPr>
                <w:rFonts w:ascii="Garamond" w:hAnsi="Garamond"/>
                <w:lang w:val="pl-PL"/>
              </w:rPr>
              <w:t xml:space="preserve"> </w:t>
            </w:r>
            <w:r w:rsidR="000834B6" w:rsidRPr="000834B6">
              <w:rPr>
                <w:rFonts w:ascii="Garamond" w:hAnsi="Garamond"/>
                <w:lang w:val="pl-PL"/>
              </w:rPr>
              <w:t>Systemy algebraiczne</w:t>
            </w:r>
            <w:r w:rsidR="000834B6">
              <w:rPr>
                <w:rFonts w:ascii="Garamond" w:hAnsi="Garamond"/>
                <w:lang w:val="pl-PL"/>
              </w:rPr>
              <w:t>.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63A37">
              <w:rPr>
                <w:rFonts w:ascii="Garamond" w:hAnsi="Garamond"/>
                <w:lang w:val="pl-PL"/>
              </w:rPr>
              <w:t xml:space="preserve"> </w:t>
            </w:r>
            <w:r w:rsidR="000834B6" w:rsidRPr="000834B6">
              <w:rPr>
                <w:rFonts w:ascii="Garamond" w:hAnsi="Garamond"/>
                <w:lang w:val="pl-PL"/>
              </w:rPr>
              <w:t>Klasyfikacja ciał algebraicznych.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60F59">
              <w:rPr>
                <w:rFonts w:ascii="Garamond" w:hAnsi="Garamond"/>
                <w:lang w:val="pl-PL"/>
              </w:rPr>
              <w:t xml:space="preserve"> </w:t>
            </w:r>
            <w:r w:rsidR="000834B6" w:rsidRPr="000834B6">
              <w:rPr>
                <w:rFonts w:ascii="Garamond" w:hAnsi="Garamond"/>
                <w:lang w:val="pl-PL"/>
              </w:rPr>
              <w:t>Przykłady ciał prostych.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B60F59">
              <w:rPr>
                <w:rFonts w:ascii="Garamond" w:hAnsi="Garamond"/>
                <w:lang w:val="pl-PL"/>
              </w:rPr>
              <w:t xml:space="preserve"> </w:t>
            </w:r>
            <w:r w:rsidR="000834B6" w:rsidRPr="000834B6">
              <w:rPr>
                <w:rFonts w:ascii="Garamond" w:hAnsi="Garamond"/>
                <w:lang w:val="pl-PL"/>
              </w:rPr>
              <w:t>Wielomiany nad ciałami skończonymi.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D810D6">
              <w:rPr>
                <w:rFonts w:ascii="Garamond" w:hAnsi="Garamond"/>
                <w:lang w:val="pl-PL"/>
              </w:rPr>
              <w:t xml:space="preserve"> </w:t>
            </w:r>
            <w:r w:rsidR="000834B6" w:rsidRPr="000834B6">
              <w:rPr>
                <w:rFonts w:ascii="Garamond" w:hAnsi="Garamond"/>
                <w:lang w:val="pl-PL"/>
              </w:rPr>
              <w:t>Przestrzeń wektorowa nad ciałem binarnym.</w:t>
            </w:r>
          </w:p>
          <w:p w:rsidR="00FA3958" w:rsidRPr="00766C29" w:rsidRDefault="00FA3958" w:rsidP="000834B6">
            <w:pPr>
              <w:rPr>
                <w:rFonts w:ascii="Garamond" w:hAnsi="Garamond"/>
                <w:lang w:val="pl-PL"/>
              </w:rPr>
            </w:pPr>
          </w:p>
        </w:tc>
      </w:tr>
      <w:tr w:rsidR="00F47DFE" w:rsidRPr="00E66C31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48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49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50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</w:p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hyperlink r:id="rId51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52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D810D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810D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810D6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66C31" w:rsidTr="00F3205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7C5AC8" w:rsidP="007C5AC8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 xml:space="preserve">0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 w:rsidR="00FA3958" w:rsidRPr="00766C29">
              <w:rPr>
                <w:rFonts w:ascii="Garamond" w:hAnsi="Garamond"/>
                <w:b/>
                <w:lang w:val="pl-PL"/>
              </w:rPr>
              <w:t>.)</w:t>
            </w:r>
          </w:p>
          <w:p w:rsidR="007C5AC8" w:rsidRPr="007C5AC8" w:rsidRDefault="00A25FE5" w:rsidP="00A25FE5">
            <w:pPr>
              <w:jc w:val="center"/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proofErr w:type="spellStart"/>
            <w:r w:rsidRPr="00A25FE5">
              <w:rPr>
                <w:rFonts w:ascii="Garamond" w:hAnsi="Garamond"/>
                <w:b/>
                <w:sz w:val="28"/>
                <w:szCs w:val="28"/>
                <w:lang w:val="pl-PL"/>
              </w:rPr>
              <w:t>Matroidy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  <w:lang w:val="pl-PL"/>
              </w:rPr>
              <w:t>. Systemy i</w:t>
            </w:r>
            <w:r w:rsidRPr="00A25FE5">
              <w:rPr>
                <w:rFonts w:ascii="Garamond" w:hAnsi="Garamond"/>
                <w:b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Garamond" w:hAnsi="Garamond"/>
                <w:b/>
                <w:sz w:val="28"/>
                <w:szCs w:val="28"/>
                <w:lang w:val="pl-PL"/>
              </w:rPr>
              <w:t>a</w:t>
            </w:r>
            <w:r w:rsidRPr="00A25FE5">
              <w:rPr>
                <w:rFonts w:ascii="Garamond" w:hAnsi="Garamond"/>
                <w:b/>
                <w:sz w:val="28"/>
                <w:szCs w:val="28"/>
                <w:lang w:val="pl-PL"/>
              </w:rPr>
              <w:t xml:space="preserve">lgorytmy zachłanne. </w:t>
            </w:r>
          </w:p>
        </w:tc>
      </w:tr>
      <w:tr w:rsidR="00FA3958" w:rsidRPr="00E66C31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4772EC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C5AC8">
              <w:rPr>
                <w:rFonts w:ascii="Garamond" w:hAnsi="Garamond"/>
                <w:lang w:val="pl-PL"/>
              </w:rPr>
              <w:t xml:space="preserve"> </w:t>
            </w:r>
            <w:r w:rsidR="007C5AC8" w:rsidRPr="007C5AC8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proofErr w:type="spellStart"/>
            <w:r w:rsidR="004772EC" w:rsidRPr="004772EC">
              <w:rPr>
                <w:rFonts w:ascii="Garamond" w:hAnsi="Garamond"/>
                <w:lang w:val="pl-PL"/>
              </w:rPr>
              <w:t>matroidów</w:t>
            </w:r>
            <w:proofErr w:type="spellEnd"/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37160">
              <w:rPr>
                <w:rFonts w:ascii="Garamond" w:hAnsi="Garamond"/>
                <w:lang w:val="pl-PL"/>
              </w:rPr>
              <w:t xml:space="preserve"> </w:t>
            </w:r>
            <w:r w:rsidR="00537160" w:rsidRPr="00537160">
              <w:rPr>
                <w:rFonts w:ascii="Garamond" w:hAnsi="Garamond"/>
                <w:lang w:val="pl-PL"/>
              </w:rPr>
              <w:t>Zna i rozumie praktyczne zastosowania w informatyce</w:t>
            </w:r>
          </w:p>
          <w:p w:rsidR="00FA3958" w:rsidRDefault="00FA3958" w:rsidP="00A63B1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37160">
              <w:rPr>
                <w:rFonts w:ascii="Garamond" w:hAnsi="Garamond"/>
                <w:lang w:val="pl-PL"/>
              </w:rPr>
              <w:t xml:space="preserve"> </w:t>
            </w:r>
            <w:r w:rsidR="00537160" w:rsidRPr="00537160">
              <w:rPr>
                <w:rFonts w:ascii="Garamond" w:hAnsi="Garamond"/>
                <w:lang w:val="pl-PL"/>
              </w:rPr>
              <w:t xml:space="preserve">Potrafi stosować reguły i metody </w:t>
            </w:r>
            <w:r w:rsidR="00A63B15" w:rsidRPr="00A63B15">
              <w:rPr>
                <w:rFonts w:ascii="Garamond" w:hAnsi="Garamond"/>
                <w:lang w:val="pl-PL"/>
              </w:rPr>
              <w:t>do formułowania i rozwiązywania typowych zadań i</w:t>
            </w:r>
            <w:r w:rsidR="00A63B15">
              <w:rPr>
                <w:rFonts w:ascii="Garamond" w:hAnsi="Garamond"/>
                <w:lang w:val="pl-PL"/>
              </w:rPr>
              <w:t xml:space="preserve"> </w:t>
            </w:r>
            <w:r w:rsidR="00A63B15" w:rsidRPr="00A63B15">
              <w:rPr>
                <w:rFonts w:ascii="Garamond" w:hAnsi="Garamond"/>
                <w:lang w:val="pl-PL"/>
              </w:rPr>
              <w:t xml:space="preserve">problemów z wykorzystaniem </w:t>
            </w:r>
            <w:proofErr w:type="spellStart"/>
            <w:r w:rsidR="00A63B15" w:rsidRPr="00A63B15">
              <w:rPr>
                <w:rFonts w:ascii="Garamond" w:hAnsi="Garamond"/>
                <w:lang w:val="pl-PL"/>
              </w:rPr>
              <w:t>matroidów</w:t>
            </w:r>
            <w:proofErr w:type="spellEnd"/>
          </w:p>
          <w:p w:rsidR="00A63B15" w:rsidRPr="00766C29" w:rsidRDefault="00A63B15" w:rsidP="00A63B15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66C31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F10110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10110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A25FE5" w:rsidRPr="00A25FE5">
              <w:rPr>
                <w:rFonts w:ascii="Garamond" w:hAnsi="Garamond"/>
                <w:lang w:val="pl-PL"/>
              </w:rPr>
              <w:t>Matroidy</w:t>
            </w:r>
            <w:proofErr w:type="spellEnd"/>
            <w:r w:rsidR="00A25FE5">
              <w:rPr>
                <w:rFonts w:ascii="Garamond" w:hAnsi="Garamond"/>
                <w:lang w:val="pl-PL"/>
              </w:rPr>
              <w:t xml:space="preserve"> </w:t>
            </w:r>
            <w:r w:rsidR="00A25FE5" w:rsidRPr="00A25FE5">
              <w:rPr>
                <w:rFonts w:ascii="Garamond" w:hAnsi="Garamond"/>
                <w:lang w:val="pl-PL"/>
              </w:rPr>
              <w:t>i ich podstawowe własności</w:t>
            </w:r>
            <w:r w:rsidR="00A25FE5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C5AC8">
              <w:rPr>
                <w:rFonts w:ascii="Garamond" w:hAnsi="Garamond"/>
                <w:lang w:val="pl-PL"/>
              </w:rPr>
              <w:t xml:space="preserve"> </w:t>
            </w:r>
            <w:r w:rsidR="00A25FE5" w:rsidRPr="00A25FE5">
              <w:rPr>
                <w:rFonts w:ascii="Garamond" w:hAnsi="Garamond"/>
                <w:lang w:val="pl-PL"/>
              </w:rPr>
              <w:t>Twierdzenie Rado-</w:t>
            </w:r>
            <w:proofErr w:type="spellStart"/>
            <w:r w:rsidR="00A25FE5" w:rsidRPr="00A25FE5">
              <w:rPr>
                <w:rFonts w:ascii="Garamond" w:hAnsi="Garamond"/>
                <w:lang w:val="pl-PL"/>
              </w:rPr>
              <w:t>Edmondsa</w:t>
            </w:r>
            <w:proofErr w:type="spellEnd"/>
            <w:r w:rsidR="00A25FE5" w:rsidRPr="00A25FE5">
              <w:rPr>
                <w:rFonts w:ascii="Garamond" w:hAnsi="Garamond"/>
                <w:lang w:val="pl-PL"/>
              </w:rPr>
              <w:t xml:space="preserve">. 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7C5AC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A25FE5" w:rsidRPr="00A25FE5">
              <w:rPr>
                <w:rFonts w:ascii="Garamond" w:hAnsi="Garamond"/>
                <w:lang w:val="pl-PL"/>
              </w:rPr>
              <w:t>Matroidy</w:t>
            </w:r>
            <w:proofErr w:type="spellEnd"/>
            <w:r w:rsidR="00A25FE5">
              <w:rPr>
                <w:rFonts w:ascii="Garamond" w:hAnsi="Garamond"/>
                <w:lang w:val="pl-PL"/>
              </w:rPr>
              <w:t xml:space="preserve"> </w:t>
            </w:r>
            <w:r w:rsidR="00A25FE5" w:rsidRPr="00A25FE5">
              <w:rPr>
                <w:rFonts w:ascii="Garamond" w:hAnsi="Garamond"/>
                <w:lang w:val="pl-PL"/>
              </w:rPr>
              <w:t>macierzowe</w:t>
            </w:r>
            <w:r w:rsidR="00A25FE5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7C5AC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A25FE5" w:rsidRPr="00A25FE5">
              <w:rPr>
                <w:rFonts w:ascii="Garamond" w:hAnsi="Garamond"/>
                <w:lang w:val="pl-PL"/>
              </w:rPr>
              <w:t>Matroidy</w:t>
            </w:r>
            <w:proofErr w:type="spellEnd"/>
            <w:r w:rsidR="00A25FE5">
              <w:rPr>
                <w:rFonts w:ascii="Garamond" w:hAnsi="Garamond"/>
                <w:lang w:val="pl-PL"/>
              </w:rPr>
              <w:t xml:space="preserve"> </w:t>
            </w:r>
            <w:r w:rsidR="00A25FE5" w:rsidRPr="00A25FE5">
              <w:rPr>
                <w:rFonts w:ascii="Garamond" w:hAnsi="Garamond"/>
                <w:lang w:val="pl-PL"/>
              </w:rPr>
              <w:t>grafowe</w:t>
            </w:r>
            <w:r w:rsidR="00A25FE5">
              <w:rPr>
                <w:rFonts w:ascii="Garamond" w:hAnsi="Garamond"/>
                <w:lang w:val="pl-PL"/>
              </w:rPr>
              <w:t>.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7C5AC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A25FE5" w:rsidRPr="00A25FE5">
              <w:rPr>
                <w:rFonts w:ascii="Garamond" w:hAnsi="Garamond"/>
                <w:lang w:val="pl-PL"/>
              </w:rPr>
              <w:t>Matroidy</w:t>
            </w:r>
            <w:proofErr w:type="spellEnd"/>
            <w:r w:rsidR="00A25FE5">
              <w:rPr>
                <w:rFonts w:ascii="Garamond" w:hAnsi="Garamond"/>
                <w:lang w:val="pl-PL"/>
              </w:rPr>
              <w:t xml:space="preserve"> </w:t>
            </w:r>
            <w:r w:rsidR="00A25FE5" w:rsidRPr="00A25FE5">
              <w:rPr>
                <w:rFonts w:ascii="Garamond" w:hAnsi="Garamond"/>
                <w:lang w:val="pl-PL"/>
              </w:rPr>
              <w:t>transwersalne.</w:t>
            </w:r>
          </w:p>
          <w:p w:rsidR="00A25FE5" w:rsidRDefault="00A25FE5" w:rsidP="009C0E7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Syste</w:t>
            </w:r>
            <w:r w:rsidRPr="00A25FE5">
              <w:rPr>
                <w:rFonts w:ascii="Garamond" w:hAnsi="Garamond"/>
                <w:lang w:val="pl-PL"/>
              </w:rPr>
              <w:t>my zachłanne</w:t>
            </w:r>
            <w:r>
              <w:rPr>
                <w:rFonts w:ascii="Garamond" w:hAnsi="Garamond"/>
                <w:lang w:val="pl-PL"/>
              </w:rPr>
              <w:t>.</w:t>
            </w:r>
            <w:r w:rsidRPr="00A25FE5">
              <w:rPr>
                <w:rFonts w:ascii="Garamond" w:hAnsi="Garamond"/>
                <w:lang w:val="pl-PL"/>
              </w:rPr>
              <w:t xml:space="preserve"> </w:t>
            </w:r>
          </w:p>
          <w:p w:rsidR="00A25FE5" w:rsidRPr="00766C29" w:rsidRDefault="00A25FE5" w:rsidP="009C0E7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7. </w:t>
            </w:r>
            <w:r w:rsidRPr="00A25FE5">
              <w:rPr>
                <w:rFonts w:ascii="Garamond" w:hAnsi="Garamond"/>
                <w:lang w:val="pl-PL"/>
              </w:rPr>
              <w:t>Algorytmy zachłanne rozwiązywania problemów optymalizacyjnych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</w:p>
        </w:tc>
        <w:bookmarkStart w:id="0" w:name="_GoBack"/>
        <w:bookmarkEnd w:id="0"/>
      </w:tr>
      <w:tr w:rsidR="00F47DFE" w:rsidRPr="00E66C31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53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54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55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</w:p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hyperlink r:id="rId56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57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C5AC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7C5AC8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7C5AC8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7C5AC8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7C5AC8" w:rsidSect="005702AD">
      <w:headerReference w:type="default" r:id="rId5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76" w:rsidRDefault="009C0E76" w:rsidP="00283384">
      <w:pPr>
        <w:spacing w:after="0" w:line="240" w:lineRule="auto"/>
      </w:pPr>
      <w:r>
        <w:separator/>
      </w:r>
    </w:p>
  </w:endnote>
  <w:endnote w:type="continuationSeparator" w:id="0">
    <w:p w:rsidR="009C0E76" w:rsidRDefault="009C0E76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Ligh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76" w:rsidRDefault="009C0E76" w:rsidP="00283384">
      <w:pPr>
        <w:spacing w:after="0" w:line="240" w:lineRule="auto"/>
      </w:pPr>
      <w:r>
        <w:separator/>
      </w:r>
    </w:p>
  </w:footnote>
  <w:footnote w:type="continuationSeparator" w:id="0">
    <w:p w:rsidR="009C0E76" w:rsidRDefault="009C0E76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76" w:rsidRDefault="009C0E76" w:rsidP="00485F77">
    <w:pPr>
      <w:pStyle w:val="a4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B65"/>
    <w:multiLevelType w:val="hybridMultilevel"/>
    <w:tmpl w:val="BEB4A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2007"/>
    <w:multiLevelType w:val="hybridMultilevel"/>
    <w:tmpl w:val="0F9C4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31E56"/>
    <w:multiLevelType w:val="hybridMultilevel"/>
    <w:tmpl w:val="FDF0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77EF2"/>
    <w:multiLevelType w:val="hybridMultilevel"/>
    <w:tmpl w:val="156AF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31CF3"/>
    <w:multiLevelType w:val="hybridMultilevel"/>
    <w:tmpl w:val="28465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939C2"/>
    <w:multiLevelType w:val="hybridMultilevel"/>
    <w:tmpl w:val="1108B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447C0"/>
    <w:multiLevelType w:val="hybridMultilevel"/>
    <w:tmpl w:val="75442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C4E53"/>
    <w:multiLevelType w:val="hybridMultilevel"/>
    <w:tmpl w:val="3F52A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F0FAC"/>
    <w:multiLevelType w:val="hybridMultilevel"/>
    <w:tmpl w:val="2116C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41FD4"/>
    <w:multiLevelType w:val="hybridMultilevel"/>
    <w:tmpl w:val="3050B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70360"/>
    <w:multiLevelType w:val="hybridMultilevel"/>
    <w:tmpl w:val="FC086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96CA0"/>
    <w:multiLevelType w:val="hybridMultilevel"/>
    <w:tmpl w:val="3EE43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B2080"/>
    <w:multiLevelType w:val="hybridMultilevel"/>
    <w:tmpl w:val="3F6C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07ECA"/>
    <w:multiLevelType w:val="hybridMultilevel"/>
    <w:tmpl w:val="A2E0E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32083"/>
    <w:multiLevelType w:val="hybridMultilevel"/>
    <w:tmpl w:val="57B66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93C4E"/>
    <w:multiLevelType w:val="hybridMultilevel"/>
    <w:tmpl w:val="F0488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34BFB"/>
    <w:multiLevelType w:val="hybridMultilevel"/>
    <w:tmpl w:val="50427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D3433"/>
    <w:multiLevelType w:val="hybridMultilevel"/>
    <w:tmpl w:val="15AE1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A72F0"/>
    <w:multiLevelType w:val="hybridMultilevel"/>
    <w:tmpl w:val="E1B0A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5"/>
  </w:num>
  <w:num w:numId="5">
    <w:abstractNumId w:val="12"/>
  </w:num>
  <w:num w:numId="6">
    <w:abstractNumId w:val="13"/>
  </w:num>
  <w:num w:numId="7">
    <w:abstractNumId w:val="11"/>
  </w:num>
  <w:num w:numId="8">
    <w:abstractNumId w:val="14"/>
  </w:num>
  <w:num w:numId="9">
    <w:abstractNumId w:val="6"/>
  </w:num>
  <w:num w:numId="10">
    <w:abstractNumId w:val="8"/>
  </w:num>
  <w:num w:numId="11">
    <w:abstractNumId w:val="17"/>
  </w:num>
  <w:num w:numId="12">
    <w:abstractNumId w:val="16"/>
  </w:num>
  <w:num w:numId="13">
    <w:abstractNumId w:val="10"/>
  </w:num>
  <w:num w:numId="14">
    <w:abstractNumId w:val="5"/>
  </w:num>
  <w:num w:numId="15">
    <w:abstractNumId w:val="0"/>
  </w:num>
  <w:num w:numId="16">
    <w:abstractNumId w:val="1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4957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1C3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6BE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A8E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4B6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342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7DE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58AC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21F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6F6E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0EB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906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C36"/>
    <w:rsid w:val="00213DA9"/>
    <w:rsid w:val="00214958"/>
    <w:rsid w:val="00214FFA"/>
    <w:rsid w:val="002152AF"/>
    <w:rsid w:val="00215529"/>
    <w:rsid w:val="002160F0"/>
    <w:rsid w:val="00216B3C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37F88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5F92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9A7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B5C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42F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38E5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55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4D0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79B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63A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D22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0CA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11C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57F2B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67644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2EC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C7DBE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15BC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2EB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160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437B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4C8"/>
    <w:rsid w:val="005E5CAD"/>
    <w:rsid w:val="005E6220"/>
    <w:rsid w:val="005E772F"/>
    <w:rsid w:val="005F07F3"/>
    <w:rsid w:val="005F08DF"/>
    <w:rsid w:val="005F09B4"/>
    <w:rsid w:val="005F0CEE"/>
    <w:rsid w:val="005F1AE5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12FB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AFF"/>
    <w:rsid w:val="00607BFC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5CDF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2FC8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B7E56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304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1D3A"/>
    <w:rsid w:val="00742726"/>
    <w:rsid w:val="00742E57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6F64"/>
    <w:rsid w:val="00757345"/>
    <w:rsid w:val="0075773D"/>
    <w:rsid w:val="00757794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554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4E09"/>
    <w:rsid w:val="007C54D5"/>
    <w:rsid w:val="007C580D"/>
    <w:rsid w:val="007C5AC8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629"/>
    <w:rsid w:val="007E3859"/>
    <w:rsid w:val="007E42DD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7F7277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3460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0D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8F7EA6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0A6"/>
    <w:rsid w:val="00936495"/>
    <w:rsid w:val="009366B5"/>
    <w:rsid w:val="00936F7A"/>
    <w:rsid w:val="009376C2"/>
    <w:rsid w:val="009411C1"/>
    <w:rsid w:val="00941A93"/>
    <w:rsid w:val="00941F01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6B8"/>
    <w:rsid w:val="00954D0A"/>
    <w:rsid w:val="009550FF"/>
    <w:rsid w:val="00955970"/>
    <w:rsid w:val="00955CE0"/>
    <w:rsid w:val="00956782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7F7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E76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6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5301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5722"/>
    <w:rsid w:val="00A25FE5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3CB6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788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A37"/>
    <w:rsid w:val="00A63B15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77EBE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471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2F17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0562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40BC"/>
    <w:rsid w:val="00AE518A"/>
    <w:rsid w:val="00AE6AF6"/>
    <w:rsid w:val="00AE6DEE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B2E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38B"/>
    <w:rsid w:val="00B4047C"/>
    <w:rsid w:val="00B406E0"/>
    <w:rsid w:val="00B40DBE"/>
    <w:rsid w:val="00B41C05"/>
    <w:rsid w:val="00B4252C"/>
    <w:rsid w:val="00B426CF"/>
    <w:rsid w:val="00B437FB"/>
    <w:rsid w:val="00B44347"/>
    <w:rsid w:val="00B4439F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0F59"/>
    <w:rsid w:val="00B6105D"/>
    <w:rsid w:val="00B610E7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577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BF7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4B71"/>
    <w:rsid w:val="00BA5AD8"/>
    <w:rsid w:val="00BA6037"/>
    <w:rsid w:val="00BA66DC"/>
    <w:rsid w:val="00BA7E34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0DC2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873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6AB5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574"/>
    <w:rsid w:val="00C15813"/>
    <w:rsid w:val="00C16283"/>
    <w:rsid w:val="00C16342"/>
    <w:rsid w:val="00C1637F"/>
    <w:rsid w:val="00C20727"/>
    <w:rsid w:val="00C20CD6"/>
    <w:rsid w:val="00C2124E"/>
    <w:rsid w:val="00C21CAE"/>
    <w:rsid w:val="00C222E6"/>
    <w:rsid w:val="00C22836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945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2C4A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2DE5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1D"/>
    <w:rsid w:val="00D11931"/>
    <w:rsid w:val="00D11CA0"/>
    <w:rsid w:val="00D1462B"/>
    <w:rsid w:val="00D14F73"/>
    <w:rsid w:val="00D15355"/>
    <w:rsid w:val="00D157D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37883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2B10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0D6"/>
    <w:rsid w:val="00D81358"/>
    <w:rsid w:val="00D82A55"/>
    <w:rsid w:val="00D82E8B"/>
    <w:rsid w:val="00D838FF"/>
    <w:rsid w:val="00D83ACC"/>
    <w:rsid w:val="00D83E5F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47E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2CFF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7E9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18F7"/>
    <w:rsid w:val="00DC20B0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5584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92F"/>
    <w:rsid w:val="00E52EB3"/>
    <w:rsid w:val="00E531F5"/>
    <w:rsid w:val="00E546BB"/>
    <w:rsid w:val="00E546EF"/>
    <w:rsid w:val="00E54CA4"/>
    <w:rsid w:val="00E54D3C"/>
    <w:rsid w:val="00E55A79"/>
    <w:rsid w:val="00E5661B"/>
    <w:rsid w:val="00E57086"/>
    <w:rsid w:val="00E572CA"/>
    <w:rsid w:val="00E573B0"/>
    <w:rsid w:val="00E57A26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6C31"/>
    <w:rsid w:val="00E67270"/>
    <w:rsid w:val="00E676F4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5CA7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6C"/>
    <w:rsid w:val="00E94377"/>
    <w:rsid w:val="00E944DB"/>
    <w:rsid w:val="00E945CD"/>
    <w:rsid w:val="00E9487B"/>
    <w:rsid w:val="00E95451"/>
    <w:rsid w:val="00E95F5D"/>
    <w:rsid w:val="00E971B6"/>
    <w:rsid w:val="00E97B92"/>
    <w:rsid w:val="00EA036A"/>
    <w:rsid w:val="00EA086E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3C79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8BA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03C"/>
    <w:rsid w:val="00EE2347"/>
    <w:rsid w:val="00EE2435"/>
    <w:rsid w:val="00EE285B"/>
    <w:rsid w:val="00EE3833"/>
    <w:rsid w:val="00EE3E85"/>
    <w:rsid w:val="00EE429D"/>
    <w:rsid w:val="00EE4AE2"/>
    <w:rsid w:val="00EE4E5C"/>
    <w:rsid w:val="00EE4EC7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67D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110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D7C"/>
    <w:rsid w:val="00F30FB6"/>
    <w:rsid w:val="00F32057"/>
    <w:rsid w:val="00F32229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47DFE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4E1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6F7D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2998"/>
    <w:rsid w:val="00F84002"/>
    <w:rsid w:val="00F848C1"/>
    <w:rsid w:val="00F8493E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3DEB"/>
    <w:rsid w:val="00FC4F50"/>
    <w:rsid w:val="00FC525A"/>
    <w:rsid w:val="00FC5643"/>
    <w:rsid w:val="00FC5F8C"/>
    <w:rsid w:val="00FC6207"/>
    <w:rsid w:val="00FC630B"/>
    <w:rsid w:val="00FC7119"/>
    <w:rsid w:val="00FC77F4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159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A29B6B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384"/>
  </w:style>
  <w:style w:type="paragraph" w:styleId="a6">
    <w:name w:val="footer"/>
    <w:basedOn w:val="a"/>
    <w:link w:val="a7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384"/>
  </w:style>
  <w:style w:type="character" w:customStyle="1" w:styleId="alt-edited">
    <w:name w:val="alt-edited"/>
    <w:basedOn w:val="a0"/>
    <w:rsid w:val="00B80577"/>
  </w:style>
  <w:style w:type="character" w:styleId="a8">
    <w:name w:val="Hyperlink"/>
    <w:basedOn w:val="a0"/>
    <w:uiPriority w:val="99"/>
    <w:unhideWhenUsed/>
    <w:rsid w:val="00DC18F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C18F7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EA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westcraft.eurouni.pl/Matematyka_dyskretna_K_A_Ross_C_R_B_Wright.pdf" TargetMode="External"/><Relationship Id="rId18" Type="http://schemas.openxmlformats.org/officeDocument/2006/relationships/hyperlink" Target="http://newestcraft.eurouni.pl/Matematyka_dyskretna_K_A_Ross_C_R_B_Wright.pdf" TargetMode="External"/><Relationship Id="rId26" Type="http://schemas.openxmlformats.org/officeDocument/2006/relationships/hyperlink" Target="http://newestcraft.eurouni.pl/Matematyka_Dyskretna_Andrzej_Krajka.pdf" TargetMode="External"/><Relationship Id="rId39" Type="http://schemas.openxmlformats.org/officeDocument/2006/relationships/hyperlink" Target="http://newestcraft.eurouni.pl/Zakrzewski_Matematyka_Dyskretna.pdf" TargetMode="External"/><Relationship Id="rId21" Type="http://schemas.openxmlformats.org/officeDocument/2006/relationships/hyperlink" Target="http://newestcraft.eurouni.pl/Matematyka_Dyskretna_Andrzej_Krajka.pdf" TargetMode="External"/><Relationship Id="rId34" Type="http://schemas.openxmlformats.org/officeDocument/2006/relationships/hyperlink" Target="http://newestcraft.eurouni.pl/Zakrzewski_Matematyka_Dyskretna.pdf" TargetMode="External"/><Relationship Id="rId42" Type="http://schemas.openxmlformats.org/officeDocument/2006/relationships/hyperlink" Target="http://newestcraft.eurouni.pl/Matematyka_Dyskretna_Wojciech_Kordecki.pdf" TargetMode="External"/><Relationship Id="rId47" Type="http://schemas.openxmlformats.org/officeDocument/2006/relationships/hyperlink" Target="http://newestcraft.eurouni.pl/Matematyka_Dyskretna_Wojciech_Kordecki.pdf" TargetMode="External"/><Relationship Id="rId50" Type="http://schemas.openxmlformats.org/officeDocument/2006/relationships/hyperlink" Target="http://newestcraft.eurouni.pl/Matematyka_konkretna.pdf" TargetMode="External"/><Relationship Id="rId55" Type="http://schemas.openxmlformats.org/officeDocument/2006/relationships/hyperlink" Target="http://newestcraft.eurouni.pl/Matematyka_konkretna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newestcraft.eurouni.pl/Matematyka_Dyskretna_Andrzej_Krajka.pdf" TargetMode="External"/><Relationship Id="rId29" Type="http://schemas.openxmlformats.org/officeDocument/2006/relationships/hyperlink" Target="http://newestcraft.eurouni.pl/Zakrzewski_Matematyka_Dyskretna.pdf" TargetMode="External"/><Relationship Id="rId11" Type="http://schemas.openxmlformats.org/officeDocument/2006/relationships/hyperlink" Target="http://newestcraft.eurouni.pl/Matematyka_Dyskretna_Andrzej_Krajka.pdf" TargetMode="External"/><Relationship Id="rId24" Type="http://schemas.openxmlformats.org/officeDocument/2006/relationships/hyperlink" Target="http://newestcraft.eurouni.pl/Zakrzewski_Matematyka_Dyskretna.pdf" TargetMode="External"/><Relationship Id="rId32" Type="http://schemas.openxmlformats.org/officeDocument/2006/relationships/hyperlink" Target="http://newestcraft.eurouni.pl/Matematyka_Dyskretna_Wojciech_Kordecki.pdf" TargetMode="External"/><Relationship Id="rId37" Type="http://schemas.openxmlformats.org/officeDocument/2006/relationships/hyperlink" Target="http://newestcraft.eurouni.pl/Matematyka_Dyskretna_Wojciech_Kordecki.pdf" TargetMode="External"/><Relationship Id="rId40" Type="http://schemas.openxmlformats.org/officeDocument/2006/relationships/hyperlink" Target="http://newestcraft.eurouni.pl/Matematyka_konkretna.pdf" TargetMode="External"/><Relationship Id="rId45" Type="http://schemas.openxmlformats.org/officeDocument/2006/relationships/hyperlink" Target="http://newestcraft.eurouni.pl/Matematyka_konkretna.pdf" TargetMode="External"/><Relationship Id="rId53" Type="http://schemas.openxmlformats.org/officeDocument/2006/relationships/hyperlink" Target="http://newestcraft.eurouni.pl/Matematyka_dyskretna_K_A_Ross_C_R_B_Wright.pdf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9" Type="http://schemas.openxmlformats.org/officeDocument/2006/relationships/hyperlink" Target="http://newestcraft.eurouni.pl/Zakrzewski_Matematyka_Dyskretn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estcraft.eurouni.pl/Zakrzewski_Matematyka_Dyskretna.pdf" TargetMode="External"/><Relationship Id="rId14" Type="http://schemas.openxmlformats.org/officeDocument/2006/relationships/hyperlink" Target="http://newestcraft.eurouni.pl/Zakrzewski_Matematyka_Dyskretna.pdf" TargetMode="External"/><Relationship Id="rId22" Type="http://schemas.openxmlformats.org/officeDocument/2006/relationships/hyperlink" Target="http://newestcraft.eurouni.pl/Matematyka_Dyskretna_Wojciech_Kordecki.pdf" TargetMode="External"/><Relationship Id="rId27" Type="http://schemas.openxmlformats.org/officeDocument/2006/relationships/hyperlink" Target="http://newestcraft.eurouni.pl/Matematyka_Dyskretna_Wojciech_Kordecki.pdf" TargetMode="External"/><Relationship Id="rId30" Type="http://schemas.openxmlformats.org/officeDocument/2006/relationships/hyperlink" Target="http://newestcraft.eurouni.pl/Matematyka_konkretna.pdf" TargetMode="External"/><Relationship Id="rId35" Type="http://schemas.openxmlformats.org/officeDocument/2006/relationships/hyperlink" Target="http://newestcraft.eurouni.pl/Matematyka_konkretna.pdf" TargetMode="External"/><Relationship Id="rId43" Type="http://schemas.openxmlformats.org/officeDocument/2006/relationships/hyperlink" Target="http://newestcraft.eurouni.pl/Matematyka_dyskretna_K_A_Ross_C_R_B_Wright.pdf" TargetMode="External"/><Relationship Id="rId48" Type="http://schemas.openxmlformats.org/officeDocument/2006/relationships/hyperlink" Target="http://newestcraft.eurouni.pl/Matematyka_dyskretna_K_A_Ross_C_R_B_Wright.pdf" TargetMode="External"/><Relationship Id="rId56" Type="http://schemas.openxmlformats.org/officeDocument/2006/relationships/hyperlink" Target="http://newestcraft.eurouni.pl/Matematyka_Dyskretna_Andrzej_Krajka.pdf" TargetMode="External"/><Relationship Id="rId8" Type="http://schemas.openxmlformats.org/officeDocument/2006/relationships/hyperlink" Target="http://newestcraft.eurouni.pl/Matematyka_dyskretna_K_A_Ross_C_R_B_Wright.pdf" TargetMode="External"/><Relationship Id="rId51" Type="http://schemas.openxmlformats.org/officeDocument/2006/relationships/hyperlink" Target="http://newestcraft.eurouni.pl/Matematyka_Dyskretna_Andrzej_Krajka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newestcraft.eurouni.pl/Matematyka_Dyskretna_Wojciech_Kordecki.pdf" TargetMode="External"/><Relationship Id="rId17" Type="http://schemas.openxmlformats.org/officeDocument/2006/relationships/hyperlink" Target="http://newestcraft.eurouni.pl/Matematyka_Dyskretna_Wojciech_Kordecki.pdf" TargetMode="External"/><Relationship Id="rId25" Type="http://schemas.openxmlformats.org/officeDocument/2006/relationships/hyperlink" Target="http://newestcraft.eurouni.pl/Matematyka_konkretna.pdf" TargetMode="External"/><Relationship Id="rId33" Type="http://schemas.openxmlformats.org/officeDocument/2006/relationships/hyperlink" Target="http://newestcraft.eurouni.pl/Matematyka_dyskretna_K_A_Ross_C_R_B_Wright.pdf" TargetMode="External"/><Relationship Id="rId38" Type="http://schemas.openxmlformats.org/officeDocument/2006/relationships/hyperlink" Target="http://newestcraft.eurouni.pl/Matematyka_dyskretna_K_A_Ross_C_R_B_Wright.pdf" TargetMode="External"/><Relationship Id="rId46" Type="http://schemas.openxmlformats.org/officeDocument/2006/relationships/hyperlink" Target="http://newestcraft.eurouni.pl/Matematyka_Dyskretna_Andrzej_Krajka.pdf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newestcraft.eurouni.pl/Matematyka_konkretna.pdf" TargetMode="External"/><Relationship Id="rId41" Type="http://schemas.openxmlformats.org/officeDocument/2006/relationships/hyperlink" Target="http://newestcraft.eurouni.pl/Matematyka_Dyskretna_Andrzej_Krajka.pdf" TargetMode="External"/><Relationship Id="rId54" Type="http://schemas.openxmlformats.org/officeDocument/2006/relationships/hyperlink" Target="http://newestcraft.eurouni.pl/Zakrzewski_Matematyka_Dyskretn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newestcraft.eurouni.pl/Matematyka_konkretna.pdf" TargetMode="External"/><Relationship Id="rId23" Type="http://schemas.openxmlformats.org/officeDocument/2006/relationships/hyperlink" Target="http://newestcraft.eurouni.pl/Matematyka_dyskretna_K_A_Ross_C_R_B_Wright.pdf" TargetMode="External"/><Relationship Id="rId28" Type="http://schemas.openxmlformats.org/officeDocument/2006/relationships/hyperlink" Target="http://newestcraft.eurouni.pl/Matematyka_dyskretna_K_A_Ross_C_R_B_Wright.pdf" TargetMode="External"/><Relationship Id="rId36" Type="http://schemas.openxmlformats.org/officeDocument/2006/relationships/hyperlink" Target="http://newestcraft.eurouni.pl/Matematyka_Dyskretna_Andrzej_Krajka.pdf" TargetMode="External"/><Relationship Id="rId49" Type="http://schemas.openxmlformats.org/officeDocument/2006/relationships/hyperlink" Target="http://newestcraft.eurouni.pl/Zakrzewski_Matematyka_Dyskretna.pdf" TargetMode="External"/><Relationship Id="rId57" Type="http://schemas.openxmlformats.org/officeDocument/2006/relationships/hyperlink" Target="http://newestcraft.eurouni.pl/Matematyka_Dyskretna_Wojciech_Kordecki.pdf" TargetMode="External"/><Relationship Id="rId10" Type="http://schemas.openxmlformats.org/officeDocument/2006/relationships/hyperlink" Target="http://newestcraft.eurouni.pl/Matematyka_konkretna.pdf" TargetMode="External"/><Relationship Id="rId31" Type="http://schemas.openxmlformats.org/officeDocument/2006/relationships/hyperlink" Target="http://newestcraft.eurouni.pl/Matematyka_Dyskretna_Andrzej_Krajka.pdf" TargetMode="External"/><Relationship Id="rId44" Type="http://schemas.openxmlformats.org/officeDocument/2006/relationships/hyperlink" Target="http://newestcraft.eurouni.pl/Zakrzewski_Matematyka_Dyskretna.pdf" TargetMode="External"/><Relationship Id="rId52" Type="http://schemas.openxmlformats.org/officeDocument/2006/relationships/hyperlink" Target="http://newestcraft.eurouni.pl/Matematyka_Dyskretna_Wojciech_Kordecki.pdf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DCF87-4D73-471E-896F-E349FE4B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2988</TotalTime>
  <Pages>11</Pages>
  <Words>2296</Words>
  <Characters>13780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Peter</cp:lastModifiedBy>
  <cp:revision>52</cp:revision>
  <dcterms:created xsi:type="dcterms:W3CDTF">2020-10-14T15:21:00Z</dcterms:created>
  <dcterms:modified xsi:type="dcterms:W3CDTF">2021-03-11T19:18:00Z</dcterms:modified>
</cp:coreProperties>
</file>