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E121E6">
        <w:trPr>
          <w:trHeight w:val="6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381D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Organizacja i metody pracy</w:t>
            </w:r>
          </w:p>
        </w:tc>
      </w:tr>
      <w:tr w:rsidR="005702AD" w:rsidRPr="002376EB" w:rsidTr="00E121E6">
        <w:trPr>
          <w:trHeight w:val="841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E121E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 rok III,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VI</w:t>
            </w:r>
          </w:p>
        </w:tc>
      </w:tr>
      <w:tr w:rsidR="005536E5" w:rsidRPr="00766C29" w:rsidTr="00E121E6">
        <w:trPr>
          <w:trHeight w:val="414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0A187C">
              <w:rPr>
                <w:rFonts w:ascii="Garamond" w:hAnsi="Garamond"/>
                <w:strike/>
                <w:lang w:val="pl-PL"/>
              </w:rPr>
              <w:t xml:space="preserve">Stacjonarny / </w:t>
            </w: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:rsidTr="00E121E6">
        <w:trPr>
          <w:trHeight w:val="70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381D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5702AD" w:rsidRPr="00766C29" w:rsidTr="00E121E6">
        <w:trPr>
          <w:trHeight w:val="69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381D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E121E6">
        <w:trPr>
          <w:trHeight w:val="5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381D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Andrzej Jagodziński</w:t>
            </w:r>
          </w:p>
        </w:tc>
      </w:tr>
      <w:tr w:rsidR="00CA00EE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381D0C" w:rsidP="00766C29">
            <w:pPr>
              <w:rPr>
                <w:rFonts w:ascii="Garamond" w:hAnsi="Garamond"/>
                <w:lang w:val="pl-PL"/>
              </w:rPr>
            </w:pPr>
            <w:r w:rsidRPr="00031528">
              <w:rPr>
                <w:rFonts w:ascii="Garamond" w:hAnsi="Garamond" w:cs="DejaVuSerifCondensed"/>
                <w:lang w:val="pl-PL"/>
              </w:rPr>
              <w:t>Celem zajęć jest przekazanie wiedzy dotyczącej zarządzania nowoczesną firmą poprzez efektywną organizację</w:t>
            </w:r>
            <w:r>
              <w:rPr>
                <w:rFonts w:ascii="Garamond" w:hAnsi="Garamond" w:cs="DejaVuSerifCondensed"/>
                <w:lang w:val="pl-PL"/>
              </w:rPr>
              <w:t xml:space="preserve"> pracy i </w:t>
            </w:r>
            <w:r w:rsidRPr="00031528">
              <w:rPr>
                <w:rFonts w:ascii="Garamond" w:hAnsi="Garamond" w:cs="DejaVuSerifCondensed"/>
                <w:lang w:val="pl-PL"/>
              </w:rPr>
              <w:t>poznanie niezbędnych metod i technik w tym zakresie</w:t>
            </w:r>
          </w:p>
        </w:tc>
      </w:tr>
      <w:tr w:rsidR="00381D0C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81D0C" w:rsidRPr="00766C29" w:rsidRDefault="00381D0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381D0C" w:rsidRDefault="00381D0C" w:rsidP="004571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Zbierania punktów za aktywność na zajęciach, tj.</w:t>
            </w:r>
          </w:p>
          <w:p w:rsidR="00381D0C" w:rsidRDefault="00381D0C" w:rsidP="004571DB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przygotowywanie i publiczną prezentację prac tematycznych,</w:t>
            </w:r>
          </w:p>
          <w:p w:rsidR="00381D0C" w:rsidRDefault="00381D0C" w:rsidP="004571DB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:rsidR="00381D0C" w:rsidRPr="00031528" w:rsidRDefault="00381D0C" w:rsidP="004571DB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 napisanie testu końcowego nie na ocenę, lecz na zaliczenie. </w:t>
            </w:r>
          </w:p>
        </w:tc>
      </w:tr>
      <w:tr w:rsidR="00381D0C" w:rsidRPr="002376EB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81D0C" w:rsidRPr="00766C29" w:rsidRDefault="00381D0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381D0C" w:rsidRDefault="00381D0C" w:rsidP="004571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Zebranie największej ilości punktów za aktywność na zajęciach, tj.</w:t>
            </w:r>
          </w:p>
          <w:p w:rsidR="00381D0C" w:rsidRDefault="00381D0C" w:rsidP="004571DB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przygotowywanie i publiczną prezentacja prac tematycznych,</w:t>
            </w:r>
          </w:p>
          <w:p w:rsidR="00381D0C" w:rsidRDefault="00381D0C" w:rsidP="004571DB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:rsidR="00381D0C" w:rsidRPr="00CB23EE" w:rsidRDefault="00381D0C" w:rsidP="000A187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 </w:t>
            </w:r>
            <w:r w:rsidRPr="00CB23EE">
              <w:rPr>
                <w:rFonts w:ascii="Garamond" w:hAnsi="Garamond"/>
                <w:lang w:val="pl-PL"/>
              </w:rPr>
              <w:t>napisanie testu końcowego.</w:t>
            </w:r>
          </w:p>
        </w:tc>
      </w:tr>
      <w:tr w:rsidR="00381D0C" w:rsidRPr="002376EB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81D0C" w:rsidRPr="00766C29" w:rsidRDefault="00381D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381D0C" w:rsidRDefault="00381D0C" w:rsidP="004571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Materiały z każdych zajęć są przesyłane na Platformę Team.   Prowadzący chętnie udziela wsparcia merytorycznego podczas cotygodniowych  dyżurów</w:t>
            </w:r>
            <w:r w:rsidR="000A187C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 </w:t>
            </w:r>
          </w:p>
          <w:p w:rsidR="00381D0C" w:rsidRPr="00766C29" w:rsidRDefault="00381D0C" w:rsidP="004571DB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DE527D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E121E6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121E6" w:rsidRPr="00766C29" w:rsidRDefault="00E121E6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121E6" w:rsidRPr="00766C29" w:rsidRDefault="00E121E6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121E6" w:rsidRPr="00766C29" w:rsidRDefault="00E121E6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zasady i warunki zaliczenia przedmiotu;</w:t>
            </w:r>
          </w:p>
          <w:p w:rsidR="00E121E6" w:rsidRDefault="00E121E6" w:rsidP="004571DB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wiedział, jaka jest rola pasji i dyscypliny w kształtowaniu kompetencji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E121E6" w:rsidRPr="00766C29" w:rsidRDefault="00E121E6" w:rsidP="00E121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E121E6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121E6" w:rsidRPr="00766C29" w:rsidRDefault="00E121E6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121E6" w:rsidRPr="00766C29" w:rsidRDefault="00E121E6" w:rsidP="00E121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Wprowadzenie w tematykę zajęć.</w:t>
            </w:r>
          </w:p>
          <w:p w:rsidR="00E121E6" w:rsidRPr="00766C29" w:rsidRDefault="00E121E6" w:rsidP="00E121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:rsidR="00E121E6" w:rsidRDefault="00E121E6" w:rsidP="00E121E6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Rola pasji i </w:t>
            </w:r>
            <w:r>
              <w:rPr>
                <w:rFonts w:ascii="Garamond" w:hAnsi="Garamond"/>
                <w:lang w:val="pl-PL"/>
              </w:rPr>
              <w:t xml:space="preserve">dyscypliny </w:t>
            </w:r>
            <w:r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niezbędnych </w:t>
            </w:r>
            <w:r>
              <w:rPr>
                <w:rFonts w:ascii="Garamond" w:hAnsi="Garamond"/>
                <w:lang w:val="pl-PL"/>
              </w:rPr>
              <w:t xml:space="preserve">w kształtowaniu </w:t>
            </w:r>
            <w:proofErr w:type="spellStart"/>
            <w:r>
              <w:rPr>
                <w:rFonts w:ascii="Garamond" w:hAnsi="Garamond"/>
              </w:rPr>
              <w:t>kompetencji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studenta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E121E6" w:rsidRPr="00CB23EE" w:rsidRDefault="00E121E6" w:rsidP="00E121E6">
            <w:pPr>
              <w:rPr>
                <w:rFonts w:ascii="Garamond" w:hAnsi="Garamond"/>
                <w:lang w:val="pl-PL"/>
              </w:rPr>
            </w:pPr>
          </w:p>
          <w:p w:rsidR="00E121E6" w:rsidRPr="00766C29" w:rsidRDefault="00E121E6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121E6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121E6" w:rsidRPr="00766C29" w:rsidRDefault="00E121E6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B52A8" w:rsidRPr="00577DFD" w:rsidRDefault="00EB52A8" w:rsidP="00EB52A8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:rsidR="00EB52A8" w:rsidRDefault="00EB52A8" w:rsidP="00EB52A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E. </w:t>
            </w:r>
            <w:proofErr w:type="spellStart"/>
            <w:r>
              <w:rPr>
                <w:rFonts w:ascii="Garamond" w:hAnsi="Garamond"/>
                <w:lang w:val="pl-PL"/>
              </w:rPr>
              <w:t>Catmull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: Kreatywność S.A. Droga do prawdziwej inspiracji. MT Biznes 2017. </w:t>
            </w:r>
          </w:p>
          <w:p w:rsidR="00EB52A8" w:rsidRPr="00766C29" w:rsidRDefault="00EB52A8" w:rsidP="00EB52A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Wójtowicz: Sukces a praca. Gliwice: Złote Myśli 2009.</w:t>
            </w:r>
          </w:p>
          <w:p w:rsidR="00EB52A8" w:rsidRPr="00766C29" w:rsidRDefault="00EB52A8" w:rsidP="00EB52A8">
            <w:pPr>
              <w:rPr>
                <w:rFonts w:ascii="Garamond" w:hAnsi="Garamond"/>
                <w:lang w:val="pl-PL"/>
              </w:rPr>
            </w:pPr>
          </w:p>
          <w:p w:rsidR="00EB52A8" w:rsidRPr="00766C29" w:rsidRDefault="00EB52A8" w:rsidP="00EB52A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B52A8" w:rsidRDefault="00EB52A8" w:rsidP="00EB52A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E121E6" w:rsidRPr="00766C29" w:rsidRDefault="00EB52A8" w:rsidP="00EB52A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E121E6" w:rsidRDefault="00E121E6">
      <w:pPr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br w:type="page"/>
      </w: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E121E6" w:rsidP="00E121E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E121E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121E6" w:rsidRPr="00766C29" w:rsidRDefault="00E121E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121E6" w:rsidRPr="00766C29" w:rsidRDefault="00E121E6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121E6" w:rsidRPr="00766C29" w:rsidRDefault="00E121E6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</w:t>
            </w:r>
            <w:r w:rsidR="008920D7">
              <w:rPr>
                <w:rFonts w:ascii="Garamond" w:hAnsi="Garamond"/>
                <w:lang w:val="pl-PL"/>
              </w:rPr>
              <w:t xml:space="preserve"> znał</w:t>
            </w:r>
            <w:r>
              <w:rPr>
                <w:rFonts w:ascii="Garamond" w:hAnsi="Garamond"/>
                <w:lang w:val="pl-PL"/>
              </w:rPr>
              <w:t xml:space="preserve"> podstawowe pojęcia i terminologię z obszaru prowadzonego przedmiotu. </w:t>
            </w:r>
          </w:p>
          <w:p w:rsidR="00E121E6" w:rsidRDefault="00E121E6" w:rsidP="004571DB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rozumiał współczesną interpretację pojęcia "organizacja".</w:t>
            </w:r>
          </w:p>
          <w:p w:rsidR="00E121E6" w:rsidRPr="00766C29" w:rsidRDefault="00E121E6" w:rsidP="004571DB">
            <w:pPr>
              <w:rPr>
                <w:rFonts w:ascii="Garamond" w:hAnsi="Garamond"/>
                <w:lang w:val="pl-PL"/>
              </w:rPr>
            </w:pPr>
          </w:p>
          <w:p w:rsidR="00E121E6" w:rsidRPr="00766C29" w:rsidRDefault="00E121E6" w:rsidP="004571DB">
            <w:pPr>
              <w:rPr>
                <w:rFonts w:ascii="Garamond" w:hAnsi="Garamond"/>
                <w:lang w:val="pl-PL"/>
              </w:rPr>
            </w:pPr>
          </w:p>
        </w:tc>
      </w:tr>
      <w:tr w:rsidR="00E121E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121E6" w:rsidRPr="00766C29" w:rsidRDefault="00E121E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121E6" w:rsidRDefault="00E121E6" w:rsidP="004571DB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Definiowanie podstawowych pojęć.  </w:t>
            </w:r>
          </w:p>
          <w:p w:rsidR="00E121E6" w:rsidRDefault="00E121E6" w:rsidP="004571DB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2.Współczesne interpretacja pojęcia "organizacja".</w:t>
            </w:r>
          </w:p>
          <w:p w:rsidR="00E121E6" w:rsidRPr="00766C29" w:rsidRDefault="00E121E6" w:rsidP="004571DB">
            <w:pPr>
              <w:rPr>
                <w:rFonts w:ascii="Garamond" w:hAnsi="Garamond"/>
                <w:lang w:val="pl-PL"/>
              </w:rPr>
            </w:pPr>
          </w:p>
        </w:tc>
      </w:tr>
      <w:tr w:rsidR="00E121E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121E6" w:rsidRPr="00766C29" w:rsidRDefault="00E121E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121E6" w:rsidRPr="00766C29" w:rsidRDefault="00E121E6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121E6" w:rsidRDefault="00E121E6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E121E6" w:rsidRPr="00CB23EE" w:rsidRDefault="00E121E6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</w:t>
            </w:r>
            <w:r w:rsidRPr="00CB23EE">
              <w:rPr>
                <w:rFonts w:ascii="Garamond" w:hAnsi="Garamond" w:cs="DejaVuSerifCondensed"/>
                <w:lang w:val="pl-PL"/>
              </w:rPr>
              <w:t>A.K. Koźmiński, Wł. Piotrowski. Zarządzanie: teoria i praktyka. 2018</w:t>
            </w:r>
          </w:p>
          <w:p w:rsidR="00E121E6" w:rsidRPr="00CB23EE" w:rsidRDefault="00E121E6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AdobePiStd"/>
                <w:lang w:val="pl-PL"/>
              </w:rPr>
              <w:t xml:space="preserve">2.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W. Bańka, J.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Koprowicz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>, A. Jagodziński. . Wprowadzenie do zarządzania organizacjami 2013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E121E6" w:rsidRDefault="00E121E6" w:rsidP="004571DB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3.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R.W.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 xml:space="preserve"> . Podstawy zarządzania organizacjami 2017</w:t>
            </w:r>
          </w:p>
          <w:p w:rsidR="00E121E6" w:rsidRDefault="00E121E6" w:rsidP="004571DB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Rozszerzające / uzupełniające:</w:t>
            </w:r>
          </w:p>
          <w:p w:rsidR="00E121E6" w:rsidRPr="00CB23EE" w:rsidRDefault="00E121E6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T.Rzepa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>. Psychologia komunikowania się dla menedżerów 2006</w:t>
            </w:r>
          </w:p>
          <w:p w:rsidR="00E121E6" w:rsidRPr="00CB23EE" w:rsidRDefault="00E121E6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 w:rsidRPr="00CB23EE">
              <w:rPr>
                <w:rFonts w:ascii="Garamond" w:hAnsi="Garamond" w:cs="DejaVuSerifCondensed"/>
                <w:lang w:val="pl-PL"/>
              </w:rPr>
              <w:t>W. Kieżun. Sprawne zarządzanie organizacją 1997</w:t>
            </w:r>
          </w:p>
          <w:p w:rsidR="00E121E6" w:rsidRPr="00591D8F" w:rsidRDefault="00E121E6" w:rsidP="004571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591D8F">
              <w:rPr>
                <w:rFonts w:ascii="Garamond" w:hAnsi="Garamond"/>
                <w:lang w:val="pl-PL"/>
              </w:rPr>
              <w:t>B. Kożuch</w:t>
            </w:r>
            <w:r w:rsidR="00DE527D" w:rsidRPr="00DE527D">
              <w:rPr>
                <w:rFonts w:ascii="Garamond" w:hAnsi="Garamond"/>
                <w:lang w:val="pl-PL"/>
              </w:rPr>
              <w:t xml:space="preserve">, </w:t>
            </w:r>
            <w:r w:rsidRPr="00DE527D">
              <w:rPr>
                <w:rFonts w:ascii="Garamond" w:hAnsi="Garamond"/>
                <w:iCs/>
                <w:lang w:val="pl-PL"/>
              </w:rPr>
              <w:t>Nauka o organizacji</w:t>
            </w:r>
            <w:r w:rsidR="00DE527D">
              <w:rPr>
                <w:rFonts w:ascii="Garamond" w:hAnsi="Garamond"/>
                <w:lang w:val="pl-PL"/>
              </w:rPr>
              <w:t xml:space="preserve"> , Wyd. </w:t>
            </w:r>
            <w:proofErr w:type="spellStart"/>
            <w:r w:rsidR="00DE527D">
              <w:rPr>
                <w:rFonts w:ascii="Garamond" w:hAnsi="Garamond"/>
                <w:lang w:val="pl-PL"/>
              </w:rPr>
              <w:t>CeDeWu</w:t>
            </w:r>
            <w:proofErr w:type="spellEnd"/>
            <w:r w:rsidR="00DE527D">
              <w:rPr>
                <w:rFonts w:ascii="Garamond" w:hAnsi="Garamond"/>
                <w:lang w:val="pl-PL"/>
              </w:rPr>
              <w:t>,</w:t>
            </w:r>
            <w:r w:rsidR="00DE527D" w:rsidRPr="00591D8F">
              <w:rPr>
                <w:rFonts w:ascii="Garamond" w:hAnsi="Garamond"/>
                <w:lang w:val="pl-PL"/>
              </w:rPr>
              <w:t xml:space="preserve"> </w:t>
            </w:r>
            <w:r w:rsidRPr="00591D8F">
              <w:rPr>
                <w:rFonts w:ascii="Garamond" w:hAnsi="Garamond"/>
                <w:lang w:val="pl-PL"/>
              </w:rPr>
              <w:t>Warszawa 2010.</w:t>
            </w:r>
          </w:p>
          <w:p w:rsidR="00E121E6" w:rsidRPr="00766C29" w:rsidRDefault="00E121E6" w:rsidP="004571DB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8920D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920D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8920D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920D7" w:rsidRPr="00766C29" w:rsidRDefault="008920D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8920D7" w:rsidRPr="00032565" w:rsidRDefault="008920D7" w:rsidP="004571DB">
            <w:pPr>
              <w:rPr>
                <w:rFonts w:ascii="Garamond" w:hAnsi="Garamon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>Efekty uczenia się:</w:t>
            </w:r>
          </w:p>
          <w:p w:rsidR="008920D7" w:rsidRPr="00032565" w:rsidRDefault="008920D7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 xml:space="preserve">1. </w:t>
            </w:r>
            <w:r w:rsidR="00DE527D">
              <w:rPr>
                <w:rFonts w:ascii="Garamond" w:hAnsi="Garamond"/>
                <w:lang w:val="pl-PL"/>
              </w:rPr>
              <w:t>Będzie p</w:t>
            </w:r>
            <w:r w:rsidRPr="00032565">
              <w:rPr>
                <w:rFonts w:ascii="Garamond" w:hAnsi="Garamond" w:cs="DejaVuSerifCondensed"/>
                <w:lang w:val="pl-PL"/>
              </w:rPr>
              <w:t>otrafi</w:t>
            </w:r>
            <w:r w:rsidR="00DE527D">
              <w:rPr>
                <w:rFonts w:ascii="Garamond" w:hAnsi="Garamond" w:cs="DejaVuSerifCondensed"/>
                <w:lang w:val="pl-PL"/>
              </w:rPr>
              <w:t>ł</w:t>
            </w:r>
            <w:r w:rsidRPr="00032565">
              <w:rPr>
                <w:rFonts w:ascii="Garamond" w:hAnsi="Garamond" w:cs="DejaVuSerifCondensed"/>
                <w:lang w:val="pl-PL"/>
              </w:rPr>
              <w:t xml:space="preserve"> wykorzystywać wiedzę teoretyczną z zakresu zarządzania oraz powiązanych z nią dyscyplin w celu efektywnej organizacji pracy.</w:t>
            </w:r>
          </w:p>
          <w:p w:rsidR="008920D7" w:rsidRPr="00032565" w:rsidRDefault="008920D7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 xml:space="preserve">2. </w:t>
            </w:r>
            <w:r w:rsidR="00DE527D">
              <w:rPr>
                <w:rFonts w:ascii="Garamond" w:hAnsi="Garamond"/>
                <w:lang w:val="pl-PL"/>
              </w:rPr>
              <w:t>Będzie p</w:t>
            </w:r>
            <w:r w:rsidRPr="00032565">
              <w:rPr>
                <w:rFonts w:ascii="Garamond" w:hAnsi="Garamond" w:cs="DejaVuSerifCondensed"/>
                <w:lang w:val="pl-PL"/>
              </w:rPr>
              <w:t>otrafi</w:t>
            </w:r>
            <w:r w:rsidR="00DE527D">
              <w:rPr>
                <w:rFonts w:ascii="Garamond" w:hAnsi="Garamond" w:cs="DejaVuSerifCondensed"/>
                <w:lang w:val="pl-PL"/>
              </w:rPr>
              <w:t>ł</w:t>
            </w:r>
            <w:r w:rsidRPr="00032565">
              <w:rPr>
                <w:rFonts w:ascii="Garamond" w:hAnsi="Garamond" w:cs="DejaVuSerifCondensed"/>
                <w:lang w:val="pl-PL"/>
              </w:rPr>
              <w:t xml:space="preserve"> identyfikować i formułować specyfikę zadań</w:t>
            </w:r>
            <w:r>
              <w:rPr>
                <w:rFonts w:ascii="Garamond" w:hAnsi="Garamond" w:cs="DejaVuSerifCondensed"/>
                <w:lang w:val="pl-PL"/>
              </w:rPr>
              <w:t xml:space="preserve"> oraz ich </w:t>
            </w:r>
            <w:r w:rsidRPr="00032565">
              <w:rPr>
                <w:rFonts w:ascii="Garamond" w:hAnsi="Garamond" w:cs="DejaVuSerifCondensed"/>
                <w:lang w:val="pl-PL"/>
              </w:rPr>
              <w:t>rozwiązywanie: dobierać i wykorzystywać właś</w:t>
            </w:r>
            <w:r>
              <w:rPr>
                <w:rFonts w:ascii="Garamond" w:hAnsi="Garamond" w:cs="DejaVuSerifCondensed"/>
                <w:lang w:val="pl-PL"/>
              </w:rPr>
              <w:t xml:space="preserve">ciwe metody i </w:t>
            </w:r>
            <w:r w:rsidRPr="00032565">
              <w:rPr>
                <w:rFonts w:ascii="Garamond" w:hAnsi="Garamond" w:cs="DejaVuSerifCondensed"/>
                <w:lang w:val="pl-PL"/>
              </w:rPr>
              <w:t>narzędzia wspomagające organizację pracy</w:t>
            </w:r>
            <w:r>
              <w:rPr>
                <w:rFonts w:ascii="Garamond" w:hAnsi="Garamond" w:cs="DejaVuSerifCondensed"/>
                <w:lang w:val="pl-PL"/>
              </w:rPr>
              <w:t xml:space="preserve"> na poziomie strategicznym</w:t>
            </w:r>
          </w:p>
          <w:p w:rsidR="008920D7" w:rsidRPr="00032565" w:rsidRDefault="008920D7" w:rsidP="004571DB">
            <w:pPr>
              <w:rPr>
                <w:rFonts w:ascii="Garamond" w:hAnsi="Garamond"/>
                <w:lang w:val="pl-PL"/>
              </w:rPr>
            </w:pPr>
          </w:p>
          <w:p w:rsidR="008920D7" w:rsidRPr="00766C29" w:rsidRDefault="008920D7" w:rsidP="004571DB">
            <w:pPr>
              <w:rPr>
                <w:rFonts w:ascii="Garamond" w:hAnsi="Garamond"/>
                <w:lang w:val="pl-PL"/>
              </w:rPr>
            </w:pPr>
          </w:p>
        </w:tc>
      </w:tr>
      <w:tr w:rsidR="008920D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920D7" w:rsidRPr="00766C29" w:rsidRDefault="008920D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920D7" w:rsidRPr="00032565" w:rsidRDefault="008920D7" w:rsidP="004571DB">
            <w:pPr>
              <w:rPr>
                <w:rFonts w:ascii="Garamond" w:hAnsi="Garamon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>1.</w:t>
            </w:r>
            <w:r w:rsidRPr="00032565">
              <w:rPr>
                <w:rFonts w:ascii="Garamond" w:hAnsi="Garamond" w:cs="DejaVuSerifCondensed"/>
                <w:lang w:val="pl-PL"/>
              </w:rPr>
              <w:t xml:space="preserve"> Naukowe podejście do organizacji pracy</w:t>
            </w:r>
          </w:p>
          <w:p w:rsidR="008920D7" w:rsidRDefault="008920D7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>2.</w:t>
            </w:r>
            <w:r w:rsidRPr="00032565">
              <w:rPr>
                <w:rFonts w:ascii="Garamond" w:hAnsi="Garamond" w:cs="DejaVuSerifCondensed"/>
                <w:lang w:val="pl-PL"/>
              </w:rPr>
              <w:t xml:space="preserve"> Planowanie w organizacji na poziomie strategicznym i operacyjnym. </w:t>
            </w:r>
          </w:p>
          <w:p w:rsidR="008920D7" w:rsidRDefault="008920D7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3. Określenie celów i ich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operacjonalizacja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. </w:t>
            </w:r>
          </w:p>
          <w:p w:rsidR="008920D7" w:rsidRPr="00032565" w:rsidRDefault="008920D7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4. </w:t>
            </w:r>
            <w:r w:rsidRPr="00032565">
              <w:rPr>
                <w:rFonts w:ascii="Garamond" w:hAnsi="Garamond" w:cs="DejaVuSerifCondensed"/>
                <w:lang w:val="pl-PL"/>
              </w:rPr>
              <w:t>Wizja i</w:t>
            </w:r>
            <w:r>
              <w:rPr>
                <w:rFonts w:ascii="Garamond" w:hAnsi="Garamond" w:cs="DejaVuSerifCondensed"/>
                <w:lang w:val="pl-PL"/>
              </w:rPr>
              <w:t xml:space="preserve"> </w:t>
            </w:r>
            <w:r w:rsidRPr="00032565">
              <w:rPr>
                <w:rFonts w:ascii="Garamond" w:hAnsi="Garamond" w:cs="DejaVuSerifCondensed"/>
                <w:lang w:val="pl-PL"/>
              </w:rPr>
              <w:t xml:space="preserve">misja organizacji.  </w:t>
            </w:r>
          </w:p>
          <w:p w:rsidR="008920D7" w:rsidRDefault="008920D7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5</w:t>
            </w:r>
            <w:r w:rsidRPr="00032565">
              <w:rPr>
                <w:rFonts w:ascii="Garamond" w:hAnsi="Garamond" w:cs="DejaVuSerifCondensed"/>
                <w:lang w:val="pl-PL"/>
              </w:rPr>
              <w:t xml:space="preserve">. </w:t>
            </w:r>
            <w:proofErr w:type="spellStart"/>
            <w:r w:rsidRPr="00032565">
              <w:rPr>
                <w:rStyle w:val="Uwydatnienie"/>
                <w:rFonts w:ascii="Garamond" w:hAnsi="Garamond"/>
                <w:i w:val="0"/>
              </w:rPr>
              <w:t>Metody</w:t>
            </w:r>
            <w:proofErr w:type="spellEnd"/>
            <w:r>
              <w:rPr>
                <w:rStyle w:val="acopre"/>
                <w:rFonts w:ascii="Garamond" w:hAnsi="Garamond"/>
              </w:rPr>
              <w:t xml:space="preserve"> </w:t>
            </w:r>
            <w:proofErr w:type="spellStart"/>
            <w:r>
              <w:rPr>
                <w:rStyle w:val="acopre"/>
                <w:rFonts w:ascii="Garamond" w:hAnsi="Garamond"/>
              </w:rPr>
              <w:t>wspomaga</w:t>
            </w:r>
            <w:r w:rsidRPr="00032565">
              <w:rPr>
                <w:rStyle w:val="acopre"/>
                <w:rFonts w:ascii="Garamond" w:hAnsi="Garamond"/>
              </w:rPr>
              <w:t>jące</w:t>
            </w:r>
            <w:proofErr w:type="spellEnd"/>
            <w:r w:rsidRPr="00032565">
              <w:rPr>
                <w:rStyle w:val="acopre"/>
                <w:rFonts w:ascii="Garamond" w:hAnsi="Garamond"/>
              </w:rPr>
              <w:t xml:space="preserve"> </w:t>
            </w:r>
            <w:proofErr w:type="spellStart"/>
            <w:r w:rsidRPr="00032565">
              <w:rPr>
                <w:rStyle w:val="Uwydatnienie"/>
                <w:rFonts w:ascii="Garamond" w:hAnsi="Garamond"/>
                <w:i w:val="0"/>
              </w:rPr>
              <w:t>podejmowanie</w:t>
            </w:r>
            <w:proofErr w:type="spellEnd"/>
            <w:r w:rsidRPr="00032565">
              <w:rPr>
                <w:rStyle w:val="Uwydatnienie"/>
                <w:rFonts w:ascii="Garamond" w:hAnsi="Garamond"/>
                <w:i w:val="0"/>
              </w:rPr>
              <w:t xml:space="preserve"> </w:t>
            </w:r>
            <w:proofErr w:type="spellStart"/>
            <w:r w:rsidRPr="00032565">
              <w:rPr>
                <w:rStyle w:val="Uwydatnienie"/>
                <w:rFonts w:ascii="Garamond" w:hAnsi="Garamond"/>
                <w:i w:val="0"/>
              </w:rPr>
              <w:t>decyzji</w:t>
            </w:r>
            <w:proofErr w:type="spellEnd"/>
            <w:r w:rsidRPr="00032565">
              <w:rPr>
                <w:rStyle w:val="Uwydatnienie"/>
                <w:rFonts w:ascii="Garamond" w:hAnsi="Garamond"/>
                <w:i w:val="0"/>
              </w:rPr>
              <w:t xml:space="preserve"> </w:t>
            </w:r>
            <w:r w:rsidRPr="00032565">
              <w:rPr>
                <w:rFonts w:ascii="Garamond" w:hAnsi="Garamond" w:cs="DejaVuSerifCondensed"/>
                <w:lang w:val="pl-PL"/>
              </w:rPr>
              <w:t>i w organizacji.</w:t>
            </w:r>
          </w:p>
          <w:p w:rsidR="008920D7" w:rsidRPr="00D81BA0" w:rsidRDefault="008920D7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920D7" w:rsidRPr="00766C29" w:rsidRDefault="008920D7" w:rsidP="008920D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920D7" w:rsidRDefault="008920D7" w:rsidP="008920D7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 </w:t>
            </w:r>
            <w:r w:rsidRPr="00CB23EE">
              <w:rPr>
                <w:rFonts w:ascii="Garamond" w:hAnsi="Garamond" w:cs="DejaVuSerifCondensed"/>
                <w:lang w:val="pl-PL"/>
              </w:rPr>
              <w:t>A.K. Koźmiński, Wł. Piotrowski. Zarządzanie: teoria i praktyka. 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8920D7" w:rsidRPr="00CB23EE" w:rsidRDefault="008920D7" w:rsidP="008920D7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T.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Oleksyn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. Zarządzanie. Wybrane kwestie.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Difin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>, Warszawa 2020.</w:t>
            </w:r>
          </w:p>
          <w:p w:rsidR="008920D7" w:rsidRPr="00CB23EE" w:rsidRDefault="008920D7" w:rsidP="008920D7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AdobePiStd"/>
                <w:lang w:val="pl-PL"/>
              </w:rPr>
              <w:t xml:space="preserve">3.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W. Bańka, J.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Koprowicz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>, A. Jagodziński. . Wprowadzenie do zarządzania organizacjami 2013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8920D7" w:rsidRDefault="00DE527D" w:rsidP="008920D7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4</w:t>
            </w:r>
            <w:r w:rsidR="008920D7">
              <w:rPr>
                <w:rFonts w:ascii="Garamond" w:hAnsi="Garamond" w:cs="DejaVuSerifCondensed"/>
                <w:lang w:val="pl-PL"/>
              </w:rPr>
              <w:t xml:space="preserve">. </w:t>
            </w:r>
            <w:r w:rsidR="008920D7" w:rsidRPr="00CB23EE">
              <w:rPr>
                <w:rFonts w:ascii="Garamond" w:hAnsi="Garamond" w:cs="DejaVuSerifCondensed"/>
                <w:lang w:val="pl-PL"/>
              </w:rPr>
              <w:t xml:space="preserve">R.W. </w:t>
            </w:r>
            <w:proofErr w:type="spellStart"/>
            <w:r w:rsidR="008920D7" w:rsidRPr="00CB23EE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="008920D7" w:rsidRPr="00CB23EE">
              <w:rPr>
                <w:rFonts w:ascii="Garamond" w:hAnsi="Garamond" w:cs="DejaVuSerifCondensed"/>
                <w:lang w:val="pl-PL"/>
              </w:rPr>
              <w:t xml:space="preserve"> . Podstawy zarządzania organizacjami 2017</w:t>
            </w:r>
          </w:p>
          <w:p w:rsidR="008920D7" w:rsidRPr="00766C29" w:rsidRDefault="008920D7" w:rsidP="008920D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920D7" w:rsidRPr="00CB23EE" w:rsidRDefault="00DE527D" w:rsidP="008920D7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1</w:t>
            </w:r>
            <w:r w:rsidR="008920D7">
              <w:rPr>
                <w:rFonts w:ascii="Garamond" w:hAnsi="Garamond" w:cs="DejaVuSerifCondensed"/>
                <w:lang w:val="pl-PL"/>
              </w:rPr>
              <w:t xml:space="preserve">. </w:t>
            </w:r>
            <w:r w:rsidR="008920D7" w:rsidRPr="00CB23EE">
              <w:rPr>
                <w:rFonts w:ascii="Garamond" w:hAnsi="Garamond" w:cs="DejaVuSerifCondensed"/>
                <w:lang w:val="pl-PL"/>
              </w:rPr>
              <w:t>W. Kieżun. Sprawne zarządzanie organizacją</w:t>
            </w:r>
            <w:r w:rsidR="008920D7">
              <w:rPr>
                <w:rFonts w:ascii="Garamond" w:hAnsi="Garamond" w:cs="DejaVuSerifCondensed"/>
                <w:lang w:val="pl-PL"/>
              </w:rPr>
              <w:t>, SGH, Warszawa</w:t>
            </w:r>
            <w:r w:rsidR="008920D7" w:rsidRPr="00CB23EE">
              <w:rPr>
                <w:rFonts w:ascii="Garamond" w:hAnsi="Garamond" w:cs="DejaVuSerifCondensed"/>
                <w:lang w:val="pl-PL"/>
              </w:rPr>
              <w:t xml:space="preserve"> 1997</w:t>
            </w:r>
            <w:r w:rsidR="008920D7">
              <w:rPr>
                <w:rFonts w:ascii="Garamond" w:hAnsi="Garamond" w:cs="DejaVuSerifCondensed"/>
                <w:lang w:val="pl-PL"/>
              </w:rPr>
              <w:t>.</w:t>
            </w:r>
          </w:p>
          <w:p w:rsidR="008920D7" w:rsidRDefault="00DE527D" w:rsidP="008920D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8920D7">
              <w:rPr>
                <w:rFonts w:ascii="Garamond" w:hAnsi="Garamond"/>
                <w:lang w:val="pl-PL"/>
              </w:rPr>
              <w:t xml:space="preserve">. </w:t>
            </w:r>
            <w:r w:rsidR="008920D7" w:rsidRPr="00591D8F">
              <w:rPr>
                <w:rFonts w:ascii="Garamond" w:hAnsi="Garamond"/>
                <w:lang w:val="pl-PL"/>
              </w:rPr>
              <w:t>B. Kożuch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8920D7" w:rsidRPr="00591D8F">
              <w:rPr>
                <w:rFonts w:ascii="Garamond" w:hAnsi="Garamond"/>
                <w:lang w:val="pl-PL"/>
              </w:rPr>
              <w:t xml:space="preserve"> </w:t>
            </w:r>
            <w:r w:rsidR="008920D7" w:rsidRPr="00DE527D">
              <w:rPr>
                <w:rFonts w:ascii="Garamond" w:hAnsi="Garamond"/>
                <w:iCs/>
                <w:lang w:val="pl-PL"/>
              </w:rPr>
              <w:t>Nauka o organizacji</w:t>
            </w:r>
            <w:r>
              <w:rPr>
                <w:rFonts w:ascii="Garamond" w:hAnsi="Garamond"/>
                <w:lang w:val="pl-PL"/>
              </w:rPr>
              <w:t xml:space="preserve"> ,</w:t>
            </w:r>
            <w:r w:rsidR="008920D7">
              <w:rPr>
                <w:rFonts w:ascii="Garamond" w:hAnsi="Garamond"/>
                <w:lang w:val="pl-PL"/>
              </w:rPr>
              <w:t xml:space="preserve">Wyd. </w:t>
            </w:r>
            <w:proofErr w:type="spellStart"/>
            <w:r w:rsidR="008920D7">
              <w:rPr>
                <w:rFonts w:ascii="Garamond" w:hAnsi="Garamond"/>
                <w:lang w:val="pl-PL"/>
              </w:rPr>
              <w:t>CeDeWu</w:t>
            </w:r>
            <w:proofErr w:type="spellEnd"/>
            <w:r w:rsidR="008920D7">
              <w:rPr>
                <w:rFonts w:ascii="Garamond" w:hAnsi="Garamond"/>
                <w:lang w:val="pl-PL"/>
              </w:rPr>
              <w:t xml:space="preserve">, </w:t>
            </w:r>
            <w:r w:rsidR="008920D7" w:rsidRPr="00591D8F">
              <w:rPr>
                <w:rFonts w:ascii="Garamond" w:hAnsi="Garamond"/>
                <w:lang w:val="pl-PL"/>
              </w:rPr>
              <w:t>Warszawa 2010.</w:t>
            </w:r>
          </w:p>
          <w:p w:rsidR="008920D7" w:rsidRPr="00D81BA0" w:rsidRDefault="00DE527D" w:rsidP="008920D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8920D7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 xml:space="preserve">K. Bolesta-Kukułka, </w:t>
            </w:r>
            <w:r w:rsidR="008920D7" w:rsidRPr="00DE527D">
              <w:rPr>
                <w:rFonts w:ascii="Garamond" w:hAnsi="Garamond"/>
                <w:iCs/>
                <w:lang w:val="pl-PL"/>
              </w:rPr>
              <w:t>Jak patrzeć na świat organizacji</w:t>
            </w:r>
            <w:r w:rsidR="008920D7">
              <w:rPr>
                <w:rFonts w:ascii="Garamond" w:hAnsi="Garamond"/>
                <w:i/>
                <w:iCs/>
                <w:lang w:val="pl-PL"/>
              </w:rPr>
              <w:t>,</w:t>
            </w:r>
            <w:r w:rsidR="008920D7" w:rsidRPr="00D81BA0">
              <w:rPr>
                <w:rFonts w:ascii="Garamond" w:hAnsi="Garamond"/>
                <w:i/>
                <w:iCs/>
                <w:lang w:val="pl-PL"/>
              </w:rPr>
              <w:t xml:space="preserve"> </w:t>
            </w:r>
            <w:r w:rsidR="008920D7">
              <w:rPr>
                <w:rFonts w:ascii="Garamond" w:hAnsi="Garamond"/>
                <w:iCs/>
                <w:lang w:val="pl-PL"/>
              </w:rPr>
              <w:t>PWN, Warszawa</w:t>
            </w:r>
            <w:r w:rsidR="008920D7" w:rsidRPr="00D81BA0">
              <w:rPr>
                <w:rFonts w:ascii="Garamond" w:hAnsi="Garamond"/>
                <w:lang w:val="pl-PL"/>
              </w:rPr>
              <w:t>1993.</w:t>
            </w:r>
          </w:p>
          <w:p w:rsidR="008920D7" w:rsidRPr="00591D8F" w:rsidRDefault="008920D7" w:rsidP="008920D7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1046ED" w:rsidRDefault="001046E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DE527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E527D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2125C2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125C2" w:rsidRPr="00766C29" w:rsidRDefault="002125C2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2125C2" w:rsidRPr="00766C29" w:rsidRDefault="002125C2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2125C2" w:rsidRPr="00766C29" w:rsidRDefault="002125C2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DE527D">
              <w:rPr>
                <w:rFonts w:ascii="Garamond" w:hAnsi="Garamond"/>
                <w:lang w:val="pl-PL"/>
              </w:rPr>
              <w:t>Będzie r</w:t>
            </w:r>
            <w:r>
              <w:rPr>
                <w:rFonts w:ascii="Garamond" w:hAnsi="Garamond"/>
                <w:lang w:val="pl-PL"/>
              </w:rPr>
              <w:t>ozumi</w:t>
            </w:r>
            <w:r w:rsidR="00DE527D">
              <w:rPr>
                <w:rFonts w:ascii="Garamond" w:hAnsi="Garamond"/>
                <w:lang w:val="pl-PL"/>
              </w:rPr>
              <w:t>ał</w:t>
            </w:r>
            <w:r>
              <w:rPr>
                <w:rFonts w:ascii="Garamond" w:hAnsi="Garamond"/>
                <w:lang w:val="pl-PL"/>
              </w:rPr>
              <w:t xml:space="preserve"> rolę podejścia procesowego  systemowe w organizacji pracy.</w:t>
            </w:r>
          </w:p>
          <w:p w:rsidR="002125C2" w:rsidRPr="00766C29" w:rsidRDefault="002125C2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DE527D">
              <w:rPr>
                <w:rFonts w:ascii="Garamond" w:hAnsi="Garamond"/>
                <w:lang w:val="pl-PL"/>
              </w:rPr>
              <w:t>Będzie z</w:t>
            </w:r>
            <w:r>
              <w:rPr>
                <w:rFonts w:ascii="Garamond" w:hAnsi="Garamond"/>
                <w:lang w:val="pl-PL"/>
              </w:rPr>
              <w:t>na</w:t>
            </w:r>
            <w:r w:rsidR="00DE527D">
              <w:rPr>
                <w:rFonts w:ascii="Garamond" w:hAnsi="Garamond"/>
                <w:lang w:val="pl-PL"/>
              </w:rPr>
              <w:t>ł</w:t>
            </w:r>
            <w:r>
              <w:rPr>
                <w:rFonts w:ascii="Garamond" w:hAnsi="Garamond"/>
                <w:lang w:val="pl-PL"/>
              </w:rPr>
              <w:t xml:space="preserve"> metodę analizy otoczenia organizacji. </w:t>
            </w:r>
          </w:p>
          <w:p w:rsidR="002125C2" w:rsidRPr="00766C29" w:rsidRDefault="002125C2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2125C2" w:rsidRPr="00766C29" w:rsidRDefault="002125C2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2125C2" w:rsidRPr="00766C29" w:rsidRDefault="002125C2" w:rsidP="004571DB">
            <w:pPr>
              <w:rPr>
                <w:rFonts w:ascii="Garamond" w:hAnsi="Garamond"/>
                <w:lang w:val="pl-PL"/>
              </w:rPr>
            </w:pPr>
          </w:p>
        </w:tc>
      </w:tr>
      <w:tr w:rsidR="002125C2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125C2" w:rsidRPr="00766C29" w:rsidRDefault="002125C2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125C2" w:rsidRDefault="002125C2" w:rsidP="00DE527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Pr="00D97877">
              <w:rPr>
                <w:rFonts w:ascii="Garamond" w:hAnsi="Garamond" w:cs="DejaVuSerifCondensed"/>
                <w:lang w:val="pl-PL"/>
              </w:rPr>
              <w:t>Podejście sytuacyjne i systemowe do</w:t>
            </w:r>
            <w:r w:rsidR="00DE527D">
              <w:rPr>
                <w:rFonts w:ascii="Garamond" w:hAnsi="Garamond" w:cs="DejaVuSerifCondensed"/>
                <w:lang w:val="pl-PL"/>
              </w:rPr>
              <w:t xml:space="preserve"> </w:t>
            </w:r>
            <w:r w:rsidRPr="00D97877">
              <w:rPr>
                <w:rFonts w:ascii="Garamond" w:hAnsi="Garamond" w:cs="DejaVuSerifCondensed"/>
                <w:lang w:val="pl-PL"/>
              </w:rPr>
              <w:t xml:space="preserve">organizacji pracy. </w:t>
            </w:r>
          </w:p>
          <w:p w:rsidR="002125C2" w:rsidRDefault="002125C2" w:rsidP="002125C2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 w:rsidRPr="00D97877">
              <w:rPr>
                <w:rFonts w:ascii="Garamond" w:hAnsi="Garamond" w:cs="DejaVuSerifCondensed"/>
                <w:lang w:val="pl-PL"/>
              </w:rPr>
              <w:t>Metod</w:t>
            </w:r>
            <w:r>
              <w:rPr>
                <w:rFonts w:ascii="Garamond" w:hAnsi="Garamond" w:cs="DejaVuSerifCondensed"/>
                <w:lang w:val="pl-PL"/>
              </w:rPr>
              <w:t>a</w:t>
            </w:r>
            <w:r w:rsidRPr="00D97877">
              <w:rPr>
                <w:rFonts w:ascii="Garamond" w:hAnsi="Garamond" w:cs="DejaVuSerifCondensed"/>
                <w:lang w:val="pl-PL"/>
              </w:rPr>
              <w:t xml:space="preserve"> analizy otoczenia organizacji.</w:t>
            </w:r>
          </w:p>
          <w:p w:rsidR="002125C2" w:rsidRPr="006B779D" w:rsidRDefault="002125C2" w:rsidP="002125C2">
            <w:pPr>
              <w:rPr>
                <w:rFonts w:ascii="Garamond" w:hAnsi="Garamond"/>
                <w:lang w:val="pl-PL"/>
              </w:rPr>
            </w:pPr>
            <w:r w:rsidRPr="006B779D">
              <w:rPr>
                <w:rFonts w:ascii="Garamond" w:hAnsi="Garamond"/>
                <w:bCs/>
                <w:lang w:val="pl-PL"/>
              </w:rPr>
              <w:t xml:space="preserve">3. Techniki badania jakości pracy biurowej w organizacji: </w:t>
            </w:r>
          </w:p>
          <w:p w:rsidR="002125C2" w:rsidRPr="00766C29" w:rsidRDefault="002125C2" w:rsidP="002125C2">
            <w:pPr>
              <w:rPr>
                <w:rFonts w:ascii="Garamond" w:hAnsi="Garamond"/>
                <w:lang w:val="pl-PL"/>
              </w:rPr>
            </w:pPr>
          </w:p>
        </w:tc>
      </w:tr>
      <w:tr w:rsidR="002125C2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125C2" w:rsidRPr="00766C29" w:rsidRDefault="002125C2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1C6F0F" w:rsidRPr="00766C29" w:rsidRDefault="001C6F0F" w:rsidP="001C6F0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1C6F0F" w:rsidRDefault="001C6F0F" w:rsidP="001C6F0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 </w:t>
            </w:r>
            <w:r w:rsidRPr="00CB23EE">
              <w:rPr>
                <w:rFonts w:ascii="Garamond" w:hAnsi="Garamond" w:cs="DejaVuSerifCondensed"/>
                <w:lang w:val="pl-PL"/>
              </w:rPr>
              <w:t>A.K. Koźmiński, Wł. Piotrowski. Zarządzanie: teoria i praktyka. 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1C6F0F" w:rsidRPr="00FD53D2" w:rsidRDefault="001C6F0F" w:rsidP="001C6F0F"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</w:rPr>
            </w:pPr>
            <w:r w:rsidRPr="00FD53D2">
              <w:rPr>
                <w:rFonts w:ascii="Garamond" w:eastAsia="Calibri" w:hAnsi="Garamond" w:cs="Arial"/>
              </w:rPr>
              <w:t>2.</w:t>
            </w:r>
            <w:r>
              <w:rPr>
                <w:rFonts w:ascii="Garamond" w:eastAsia="Calibri" w:hAnsi="Garamond" w:cs="Arial"/>
                <w:i/>
              </w:rPr>
              <w:t xml:space="preserve"> </w:t>
            </w:r>
            <w:r w:rsidRPr="00FD53D2">
              <w:rPr>
                <w:rFonts w:ascii="Garamond" w:eastAsia="Calibri" w:hAnsi="Garamond" w:cs="Arial"/>
              </w:rPr>
              <w:t xml:space="preserve"> </w:t>
            </w:r>
            <w:r>
              <w:rPr>
                <w:rFonts w:ascii="Garamond" w:eastAsia="Calibri" w:hAnsi="Garamond" w:cs="Arial"/>
              </w:rPr>
              <w:t xml:space="preserve">E. </w:t>
            </w:r>
            <w:proofErr w:type="spellStart"/>
            <w:r w:rsidRPr="00FD53D2">
              <w:rPr>
                <w:rFonts w:ascii="Garamond" w:eastAsia="Calibri" w:hAnsi="Garamond" w:cs="Arial"/>
              </w:rPr>
              <w:t>Mitura</w:t>
            </w:r>
            <w:proofErr w:type="spellEnd"/>
            <w:r>
              <w:rPr>
                <w:rFonts w:ascii="Garamond" w:eastAsia="Calibri" w:hAnsi="Garamond" w:cs="Arial"/>
              </w:rPr>
              <w:t>,</w:t>
            </w:r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Organizacja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pracy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biurowej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, </w:t>
            </w:r>
            <w:proofErr w:type="spellStart"/>
            <w:r w:rsidRPr="00FD53D2">
              <w:rPr>
                <w:rFonts w:ascii="Garamond" w:eastAsia="Calibri" w:hAnsi="Garamond" w:cs="Arial"/>
              </w:rPr>
              <w:t>Difin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, Warszawa 2009 </w:t>
            </w:r>
          </w:p>
          <w:p w:rsidR="001C6F0F" w:rsidRPr="00FD53D2" w:rsidRDefault="001C6F0F" w:rsidP="001C6F0F">
            <w:pPr>
              <w:rPr>
                <w:rFonts w:ascii="Garamond" w:hAnsi="Garamond" w:cs="DejaVuSerifCondensed"/>
                <w:lang w:val="pl-PL"/>
              </w:rPr>
            </w:pPr>
            <w:r w:rsidRPr="00FD53D2">
              <w:rPr>
                <w:rFonts w:ascii="Garamond" w:hAnsi="Garamond" w:cs="DejaVuSerifCondensed"/>
                <w:lang w:val="pl-PL"/>
              </w:rPr>
              <w:t xml:space="preserve">3. R.W. </w:t>
            </w:r>
            <w:proofErr w:type="spellStart"/>
            <w:r w:rsidRPr="00FD53D2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Pr="00FD53D2">
              <w:rPr>
                <w:rFonts w:ascii="Garamond" w:hAnsi="Garamond" w:cs="DejaVuSerifCondensed"/>
                <w:lang w:val="pl-PL"/>
              </w:rPr>
              <w:t xml:space="preserve"> . Podstawy zarządzania organizacjami 2017</w:t>
            </w:r>
          </w:p>
          <w:p w:rsidR="001C6F0F" w:rsidRPr="00766C29" w:rsidRDefault="001C6F0F" w:rsidP="001C6F0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1C6F0F" w:rsidRPr="00CB23EE" w:rsidRDefault="001C6F0F" w:rsidP="001C6F0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</w:t>
            </w:r>
            <w:r w:rsidRPr="00CB23EE">
              <w:rPr>
                <w:rFonts w:ascii="Garamond" w:hAnsi="Garamond" w:cs="DejaVuSerifCondensed"/>
                <w:lang w:val="pl-PL"/>
              </w:rPr>
              <w:t>W. Kieżun. Sprawne zarządzanie organizacją</w:t>
            </w:r>
            <w:r>
              <w:rPr>
                <w:rFonts w:ascii="Garamond" w:hAnsi="Garamond" w:cs="DejaVuSerifCondensed"/>
                <w:lang w:val="pl-PL"/>
              </w:rPr>
              <w:t>, SGH,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1997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2125C2" w:rsidRPr="00766C29" w:rsidRDefault="002125C2" w:rsidP="004571DB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DE75A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125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1046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046ED" w:rsidRPr="00766C29" w:rsidRDefault="001046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1046ED" w:rsidRPr="00766C29" w:rsidRDefault="001046ED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046ED" w:rsidRPr="00766C29" w:rsidRDefault="001046ED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Będzie znał rodzaje struktur organizacyjnych i ich charakterystykę. </w:t>
            </w:r>
          </w:p>
          <w:p w:rsidR="00DE527D" w:rsidRPr="00766C29" w:rsidRDefault="001046ED" w:rsidP="00DE527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E527D" w:rsidRPr="00766C29">
              <w:rPr>
                <w:rFonts w:ascii="Garamond" w:hAnsi="Garamond"/>
                <w:lang w:val="pl-PL"/>
              </w:rPr>
              <w:t>.</w:t>
            </w:r>
            <w:r w:rsidR="00DE527D">
              <w:rPr>
                <w:rFonts w:ascii="Garamond" w:hAnsi="Garamond"/>
                <w:lang w:val="pl-PL"/>
              </w:rPr>
              <w:t xml:space="preserve"> Będzie wiedział na czym polega projektowanie komórek organizacyjnych.</w:t>
            </w:r>
          </w:p>
          <w:p w:rsidR="001046ED" w:rsidRPr="00766C29" w:rsidRDefault="001046ED" w:rsidP="004571DB">
            <w:pPr>
              <w:rPr>
                <w:rFonts w:ascii="Garamond" w:hAnsi="Garamond"/>
                <w:lang w:val="pl-PL"/>
              </w:rPr>
            </w:pPr>
          </w:p>
          <w:p w:rsidR="001046ED" w:rsidRPr="00766C29" w:rsidRDefault="001046ED" w:rsidP="004571DB">
            <w:pPr>
              <w:rPr>
                <w:rFonts w:ascii="Garamond" w:hAnsi="Garamond"/>
                <w:lang w:val="pl-PL"/>
              </w:rPr>
            </w:pPr>
          </w:p>
        </w:tc>
      </w:tr>
      <w:tr w:rsidR="001046ED" w:rsidRPr="00766C29" w:rsidTr="00DE527D">
        <w:trPr>
          <w:trHeight w:val="111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046ED" w:rsidRPr="00766C29" w:rsidRDefault="001046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046ED" w:rsidRPr="00DE527D" w:rsidRDefault="001046ED" w:rsidP="00DE527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6B779D">
              <w:rPr>
                <w:rFonts w:ascii="Garamond" w:hAnsi="Garamond"/>
                <w:lang w:val="pl-PL"/>
              </w:rPr>
              <w:t>1.</w:t>
            </w:r>
            <w:r w:rsidRPr="006B779D">
              <w:rPr>
                <w:rFonts w:ascii="Garamond" w:hAnsi="Garamond" w:cs="DejaVuSerifCondensed"/>
                <w:lang w:val="pl-PL"/>
              </w:rPr>
              <w:t xml:space="preserve"> Projektowanie struktury organizacyjnej w firmie. </w:t>
            </w:r>
            <w:r>
              <w:rPr>
                <w:rFonts w:ascii="Garamond" w:hAnsi="Garamond" w:cs="DejaVuSerifCondensed"/>
                <w:lang w:val="pl-PL"/>
              </w:rPr>
              <w:t>Buro w strukturze organizacyjnej</w:t>
            </w:r>
            <w:r w:rsidR="00DE527D">
              <w:rPr>
                <w:rFonts w:ascii="Garamond" w:hAnsi="Garamond" w:cs="DejaVuSerifCondensed"/>
                <w:lang w:val="pl-PL"/>
              </w:rPr>
              <w:t>.</w:t>
            </w:r>
          </w:p>
          <w:p w:rsidR="001046ED" w:rsidRPr="00DE527D" w:rsidRDefault="001046ED" w:rsidP="00DE527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6B779D">
              <w:rPr>
                <w:rFonts w:ascii="Garamond" w:hAnsi="Garamond"/>
                <w:lang w:val="pl-PL"/>
              </w:rPr>
              <w:t>2.</w:t>
            </w:r>
            <w:r w:rsidR="00DE527D">
              <w:rPr>
                <w:rFonts w:ascii="Garamond" w:hAnsi="Garamond" w:cs="DejaVuSerifCondensed"/>
                <w:lang w:val="pl-PL"/>
              </w:rPr>
              <w:t xml:space="preserve"> Projektowanie komórek organizacyjnych.  </w:t>
            </w:r>
          </w:p>
        </w:tc>
      </w:tr>
      <w:tr w:rsidR="001046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046ED" w:rsidRPr="00766C29" w:rsidRDefault="001046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1046ED" w:rsidRPr="00CB23EE" w:rsidRDefault="001046ED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A.K. Koźmiński, Wł. Piotrowski. Zarządzanie: teoria i praktyka. </w:t>
            </w:r>
            <w:r>
              <w:rPr>
                <w:rFonts w:ascii="Garamond" w:hAnsi="Garamond" w:cs="DejaVuSerifCondensed"/>
                <w:lang w:val="pl-PL"/>
              </w:rPr>
              <w:t xml:space="preserve">PWN, Warszawa </w:t>
            </w:r>
            <w:r w:rsidRPr="00CB23EE">
              <w:rPr>
                <w:rFonts w:ascii="Garamond" w:hAnsi="Garamond" w:cs="DejaVuSerifCondensed"/>
                <w:lang w:val="pl-PL"/>
              </w:rPr>
              <w:t>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1046ED" w:rsidRPr="00CB23EE" w:rsidRDefault="001046ED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AdobePiStd"/>
                <w:lang w:val="pl-PL"/>
              </w:rPr>
              <w:t xml:space="preserve">2.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W. Bańka, J.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Koprowicz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>, A. Jagodziński. . Wprowadzenie do zarządzania organizacjami</w:t>
            </w:r>
            <w:r>
              <w:rPr>
                <w:rFonts w:ascii="Garamond" w:hAnsi="Garamond" w:cs="DejaVuSerifCondensed"/>
                <w:lang w:val="pl-PL"/>
              </w:rPr>
              <w:t>. Novum, Płock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2013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1046ED" w:rsidRDefault="001046ED" w:rsidP="004571DB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3.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R.W.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 xml:space="preserve">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. PWN,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1046ED" w:rsidRPr="00FD53D2" w:rsidRDefault="001046ED" w:rsidP="004571DB"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4</w:t>
            </w:r>
            <w:r w:rsidRPr="00FD53D2">
              <w:rPr>
                <w:rFonts w:ascii="Garamond" w:eastAsia="Calibri" w:hAnsi="Garamond" w:cs="Arial"/>
              </w:rPr>
              <w:t>.</w:t>
            </w:r>
            <w:r>
              <w:rPr>
                <w:rFonts w:ascii="Garamond" w:eastAsia="Calibri" w:hAnsi="Garamond" w:cs="Arial"/>
                <w:i/>
              </w:rPr>
              <w:t xml:space="preserve"> </w:t>
            </w:r>
            <w:r w:rsidRPr="00FD53D2">
              <w:rPr>
                <w:rFonts w:ascii="Garamond" w:eastAsia="Calibri" w:hAnsi="Garamond" w:cs="Arial"/>
              </w:rPr>
              <w:t xml:space="preserve"> </w:t>
            </w:r>
            <w:r>
              <w:rPr>
                <w:rFonts w:ascii="Garamond" w:eastAsia="Calibri" w:hAnsi="Garamond" w:cs="Arial"/>
              </w:rPr>
              <w:t xml:space="preserve">E. </w:t>
            </w:r>
            <w:proofErr w:type="spellStart"/>
            <w:r w:rsidRPr="00FD53D2">
              <w:rPr>
                <w:rFonts w:ascii="Garamond" w:eastAsia="Calibri" w:hAnsi="Garamond" w:cs="Arial"/>
              </w:rPr>
              <w:t>Mitura</w:t>
            </w:r>
            <w:proofErr w:type="spellEnd"/>
            <w:r>
              <w:rPr>
                <w:rFonts w:ascii="Garamond" w:eastAsia="Calibri" w:hAnsi="Garamond" w:cs="Arial"/>
              </w:rPr>
              <w:t>,</w:t>
            </w:r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Organizacja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pracy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biurowej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, </w:t>
            </w:r>
            <w:proofErr w:type="spellStart"/>
            <w:r w:rsidRPr="00FD53D2">
              <w:rPr>
                <w:rFonts w:ascii="Garamond" w:eastAsia="Calibri" w:hAnsi="Garamond" w:cs="Arial"/>
              </w:rPr>
              <w:t>Difin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, Warszawa 2009 </w:t>
            </w:r>
          </w:p>
          <w:p w:rsidR="001046ED" w:rsidRDefault="001046ED" w:rsidP="004571DB">
            <w:pPr>
              <w:rPr>
                <w:rFonts w:ascii="Garamond" w:hAnsi="Garamond" w:cs="DejaVuSerifCondensed"/>
                <w:lang w:val="pl-PL"/>
              </w:rPr>
            </w:pPr>
          </w:p>
          <w:p w:rsidR="001046ED" w:rsidRDefault="001046ED" w:rsidP="004571DB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Rozszerzające / uzupełniające:</w:t>
            </w:r>
          </w:p>
          <w:p w:rsidR="001046ED" w:rsidRPr="00CB23EE" w:rsidRDefault="001046ED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 w:rsidRPr="00CB23EE">
              <w:rPr>
                <w:rFonts w:ascii="Garamond" w:hAnsi="Garamond" w:cs="DejaVuSerifCondensed"/>
                <w:lang w:val="pl-PL"/>
              </w:rPr>
              <w:t>W. Kieżun. Sprawne zarządzanie organizacją</w:t>
            </w:r>
            <w:r>
              <w:rPr>
                <w:rFonts w:ascii="Garamond" w:hAnsi="Garamond" w:cs="DejaVuSerifCondensed"/>
                <w:lang w:val="pl-PL"/>
              </w:rPr>
              <w:t>, SGH,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1997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1046ED" w:rsidRPr="00766C29" w:rsidRDefault="001046ED" w:rsidP="004571DB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1046ED" w:rsidRDefault="001046E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1046E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046ED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046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046ED" w:rsidRPr="00766C29" w:rsidRDefault="001046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1046ED" w:rsidRPr="00766C29" w:rsidRDefault="001046ED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DE527D" w:rsidRDefault="00DE527D" w:rsidP="00DE527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Będzie umiał scharakteryzować poszczególne style przywództwa i kierowania oraz będzie rozumiał ich rolę w organizacji.</w:t>
            </w:r>
          </w:p>
          <w:p w:rsidR="001046ED" w:rsidRDefault="001046ED" w:rsidP="004571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5C7874">
              <w:rPr>
                <w:rFonts w:ascii="Garamond" w:hAnsi="Garamond"/>
                <w:lang w:val="pl-PL"/>
              </w:rPr>
              <w:t>Będzie z</w:t>
            </w:r>
            <w:r>
              <w:rPr>
                <w:rFonts w:ascii="Garamond" w:hAnsi="Garamond"/>
                <w:lang w:val="pl-PL"/>
              </w:rPr>
              <w:t>na</w:t>
            </w:r>
            <w:r w:rsidR="005C7874">
              <w:rPr>
                <w:rFonts w:ascii="Garamond" w:hAnsi="Garamond"/>
                <w:lang w:val="pl-PL"/>
              </w:rPr>
              <w:t>ł</w:t>
            </w:r>
            <w:r>
              <w:rPr>
                <w:rFonts w:ascii="Garamond" w:hAnsi="Garamond"/>
                <w:lang w:val="pl-PL"/>
              </w:rPr>
              <w:t xml:space="preserve"> nowoczesne metody motywowania pracowników.</w:t>
            </w:r>
          </w:p>
          <w:p w:rsidR="001046ED" w:rsidRPr="00766C29" w:rsidRDefault="001046ED" w:rsidP="004571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5C7874">
              <w:rPr>
                <w:rFonts w:ascii="Garamond" w:hAnsi="Garamond"/>
                <w:lang w:val="pl-PL"/>
              </w:rPr>
              <w:t>Będzie r</w:t>
            </w:r>
            <w:r>
              <w:rPr>
                <w:rFonts w:ascii="Garamond" w:hAnsi="Garamond"/>
                <w:lang w:val="pl-PL"/>
              </w:rPr>
              <w:t>ozumi</w:t>
            </w:r>
            <w:r w:rsidR="005C7874">
              <w:rPr>
                <w:rFonts w:ascii="Garamond" w:hAnsi="Garamond"/>
                <w:lang w:val="pl-PL"/>
              </w:rPr>
              <w:t>ał</w:t>
            </w:r>
            <w:r>
              <w:rPr>
                <w:rFonts w:ascii="Garamond" w:hAnsi="Garamond"/>
                <w:lang w:val="pl-PL"/>
              </w:rPr>
              <w:t xml:space="preserve"> rolę komunikacji interpersonalnej w skutecznej organizacji pracy.  </w:t>
            </w:r>
          </w:p>
          <w:p w:rsidR="001046ED" w:rsidRPr="00766C29" w:rsidRDefault="001046ED" w:rsidP="004571DB">
            <w:pPr>
              <w:rPr>
                <w:rFonts w:ascii="Garamond" w:hAnsi="Garamond"/>
                <w:lang w:val="pl-PL"/>
              </w:rPr>
            </w:pPr>
          </w:p>
        </w:tc>
      </w:tr>
      <w:tr w:rsidR="001046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046ED" w:rsidRPr="00766C29" w:rsidRDefault="001046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046ED" w:rsidRDefault="001046ED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A43391">
              <w:rPr>
                <w:rFonts w:ascii="Garamond" w:hAnsi="Garamond"/>
                <w:lang w:val="pl-PL"/>
              </w:rPr>
              <w:t>1.</w:t>
            </w:r>
            <w:r w:rsidRPr="00A43391">
              <w:rPr>
                <w:rFonts w:ascii="Garamond" w:hAnsi="Garamond" w:cs="DejaVuSerifCondensed"/>
                <w:lang w:val="pl-PL"/>
              </w:rPr>
              <w:t xml:space="preserve"> Nowoczesne przywództwo w organizacji</w:t>
            </w:r>
            <w:r>
              <w:rPr>
                <w:rFonts w:ascii="Garamond" w:hAnsi="Garamond" w:cs="DejaVuSerifCondensed"/>
                <w:lang w:val="pl-PL"/>
              </w:rPr>
              <w:t xml:space="preserve">. </w:t>
            </w:r>
            <w:r w:rsidRPr="00A43391">
              <w:rPr>
                <w:rFonts w:ascii="Garamond" w:hAnsi="Garamond" w:cs="DejaVuSerifCondensed"/>
                <w:lang w:val="pl-PL"/>
              </w:rPr>
              <w:t>Rodzaje przywództwa</w:t>
            </w:r>
            <w:r w:rsidR="00DE527D">
              <w:rPr>
                <w:rFonts w:ascii="Garamond" w:hAnsi="Garamond" w:cs="DejaVuSerifCondensed"/>
                <w:lang w:val="pl-PL"/>
              </w:rPr>
              <w:t xml:space="preserve"> i style kierowania.</w:t>
            </w:r>
            <w:r w:rsidRPr="00A43391"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1046ED" w:rsidRPr="00A43391" w:rsidRDefault="001046ED" w:rsidP="00457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Współczesne </w:t>
            </w:r>
            <w:r w:rsidRPr="00A43391">
              <w:rPr>
                <w:rFonts w:ascii="Garamond" w:hAnsi="Garamond" w:cs="DejaVuSerifCondensed"/>
                <w:lang w:val="pl-PL"/>
              </w:rPr>
              <w:t>podejście do</w:t>
            </w:r>
            <w:r>
              <w:rPr>
                <w:rFonts w:ascii="Garamond" w:hAnsi="Garamond" w:cs="DejaVuSerifCondensed"/>
                <w:lang w:val="pl-PL"/>
              </w:rPr>
              <w:t xml:space="preserve"> motywacji pracowników;</w:t>
            </w:r>
          </w:p>
          <w:p w:rsidR="001046ED" w:rsidRPr="00A43391" w:rsidRDefault="001046ED" w:rsidP="004571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3. Komunikacja interpersonalna w organizacji pracy. </w:t>
            </w:r>
            <w:r w:rsidR="003619D5">
              <w:rPr>
                <w:rFonts w:ascii="Garamond" w:hAnsi="Garamond" w:cs="DejaVuSerifCondensed"/>
                <w:lang w:val="pl-PL"/>
              </w:rPr>
              <w:t>Konflikty i sztuka negocjacji.</w:t>
            </w:r>
          </w:p>
          <w:p w:rsidR="001046ED" w:rsidRPr="00766C29" w:rsidRDefault="001046ED" w:rsidP="004571DB">
            <w:pPr>
              <w:rPr>
                <w:rFonts w:ascii="Garamond" w:hAnsi="Garamond"/>
                <w:lang w:val="pl-PL"/>
              </w:rPr>
            </w:pPr>
          </w:p>
        </w:tc>
      </w:tr>
      <w:tr w:rsidR="001046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046ED" w:rsidRPr="00766C29" w:rsidRDefault="001046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619D5" w:rsidRPr="00766C29" w:rsidRDefault="003619D5" w:rsidP="003619D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619D5" w:rsidRPr="00CB23EE" w:rsidRDefault="003619D5" w:rsidP="003619D5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A.K. Koźmiński, Wł. Piotrowski. Zarządzanie: teoria i praktyka. </w:t>
            </w:r>
            <w:r>
              <w:rPr>
                <w:rFonts w:ascii="Garamond" w:hAnsi="Garamond" w:cs="DejaVuSerifCondensed"/>
                <w:lang w:val="pl-PL"/>
              </w:rPr>
              <w:t xml:space="preserve">PWN, Warszawa </w:t>
            </w:r>
            <w:r w:rsidRPr="00CB23EE">
              <w:rPr>
                <w:rFonts w:ascii="Garamond" w:hAnsi="Garamond" w:cs="DejaVuSerifCondensed"/>
                <w:lang w:val="pl-PL"/>
              </w:rPr>
              <w:t>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3619D5" w:rsidRDefault="003619D5" w:rsidP="003619D5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R.W.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 xml:space="preserve">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. PWN,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3619D5" w:rsidRDefault="003619D5" w:rsidP="003619D5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3.</w:t>
            </w:r>
            <w:r w:rsidRPr="00A43391">
              <w:rPr>
                <w:rFonts w:ascii="Garamond" w:hAnsi="Garamond" w:cs="DejaVuSerifCondensed"/>
                <w:lang w:val="pl-PL"/>
              </w:rPr>
              <w:t>T.</w:t>
            </w:r>
            <w:r>
              <w:rPr>
                <w:rFonts w:ascii="Garamond" w:hAnsi="Garamond" w:cs="DejaVuSerifCondensed"/>
                <w:lang w:val="pl-PL"/>
              </w:rPr>
              <w:t xml:space="preserve"> </w:t>
            </w:r>
            <w:r w:rsidRPr="00A43391">
              <w:rPr>
                <w:rFonts w:ascii="Garamond" w:hAnsi="Garamond" w:cs="DejaVuSerifCondensed"/>
                <w:lang w:val="pl-PL"/>
              </w:rPr>
              <w:t>Rzepa. Psychologia komunikowania się dla menedżerów</w:t>
            </w:r>
            <w:r>
              <w:rPr>
                <w:rFonts w:ascii="Garamond" w:hAnsi="Garamond" w:cs="DejaVuSerifCondense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Difin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>, Warszawa</w:t>
            </w:r>
            <w:r w:rsidRPr="00A43391">
              <w:rPr>
                <w:rFonts w:ascii="Garamond" w:hAnsi="Garamond" w:cs="DejaVuSerifCondensed"/>
                <w:lang w:val="pl-PL"/>
              </w:rPr>
              <w:t xml:space="preserve"> 2006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DE527D" w:rsidRDefault="003619D5" w:rsidP="003619D5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4. M. D. Holstein-Beck, W. Bańka, Wybrane problemy kierowania pracownikami w organizacji, Novum, Płock 2013.</w:t>
            </w:r>
          </w:p>
          <w:p w:rsidR="003619D5" w:rsidRDefault="003619D5" w:rsidP="003619D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5. </w:t>
            </w:r>
            <w:r>
              <w:rPr>
                <w:rFonts w:ascii="Garamond" w:hAnsi="Garamond"/>
                <w:color w:val="000000"/>
              </w:rPr>
              <w:t xml:space="preserve">P. Steele, J. Murphy, R. </w:t>
            </w:r>
            <w:proofErr w:type="spellStart"/>
            <w:r>
              <w:rPr>
                <w:rFonts w:ascii="Garamond" w:hAnsi="Garamond"/>
                <w:color w:val="000000"/>
              </w:rPr>
              <w:t>Russil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Jak</w:t>
            </w:r>
            <w:proofErr w:type="spellEnd"/>
            <w:r w:rsidRPr="006C457A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odnieść</w:t>
            </w:r>
            <w:proofErr w:type="spellEnd"/>
            <w:r w:rsidRPr="006C457A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sukces</w:t>
            </w:r>
            <w:proofErr w:type="spellEnd"/>
            <w:r w:rsidRPr="006C457A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negocjacjach</w:t>
            </w:r>
            <w:proofErr w:type="spellEnd"/>
            <w:r>
              <w:rPr>
                <w:rFonts w:ascii="Garamond" w:hAnsi="Garamond"/>
                <w:i/>
                <w:color w:val="000000"/>
              </w:rPr>
              <w:t xml:space="preserve">,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Oficyna</w:t>
            </w:r>
            <w:proofErr w:type="spellEnd"/>
            <w:r w:rsidRPr="006C457A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Wolters</w:t>
            </w:r>
            <w:proofErr w:type="spellEnd"/>
            <w:r w:rsidRPr="006C457A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Kluwer</w:t>
            </w:r>
            <w:proofErr w:type="spellEnd"/>
            <w:r w:rsidRPr="006C457A">
              <w:rPr>
                <w:rFonts w:ascii="Garamond" w:hAnsi="Garamond"/>
                <w:color w:val="000000"/>
              </w:rPr>
              <w:t xml:space="preserve"> Business</w:t>
            </w:r>
            <w:r>
              <w:rPr>
                <w:rFonts w:ascii="Garamond" w:hAnsi="Garamond"/>
                <w:color w:val="000000"/>
              </w:rPr>
              <w:t>, Warszawa</w:t>
            </w:r>
            <w:r w:rsidRPr="006C457A">
              <w:rPr>
                <w:rFonts w:ascii="Garamond" w:hAnsi="Garamond"/>
                <w:color w:val="000000"/>
              </w:rPr>
              <w:t xml:space="preserve"> 2015</w:t>
            </w:r>
            <w:r>
              <w:rPr>
                <w:rFonts w:ascii="Garamond" w:hAnsi="Garamond"/>
                <w:color w:val="000000"/>
              </w:rPr>
              <w:t>.</w:t>
            </w:r>
          </w:p>
          <w:p w:rsidR="00DE527D" w:rsidRDefault="00DE527D" w:rsidP="003619D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6. H. </w:t>
            </w:r>
            <w:proofErr w:type="spellStart"/>
            <w:r>
              <w:rPr>
                <w:rFonts w:ascii="Garamond" w:hAnsi="Garamond"/>
                <w:color w:val="000000"/>
              </w:rPr>
              <w:t>Król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A. </w:t>
            </w:r>
            <w:proofErr w:type="spellStart"/>
            <w:r>
              <w:rPr>
                <w:rFonts w:ascii="Garamond" w:hAnsi="Garamond"/>
                <w:color w:val="000000"/>
              </w:rPr>
              <w:t>Ludwiczyński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</w:rPr>
              <w:t>Zarządzanie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zasobami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ludzkimi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>
              <w:rPr>
                <w:rFonts w:ascii="Garamond" w:hAnsi="Garamond"/>
                <w:color w:val="000000"/>
              </w:rPr>
              <w:t>organizacji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</w:rPr>
              <w:t>tworzenie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kapitału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ludzkiego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organizacji</w:t>
            </w:r>
            <w:proofErr w:type="spellEnd"/>
            <w:r>
              <w:rPr>
                <w:rFonts w:ascii="Garamond" w:hAnsi="Garamond"/>
                <w:color w:val="000000"/>
              </w:rPr>
              <w:t>, PWN, Warszawa 2018.</w:t>
            </w:r>
          </w:p>
          <w:p w:rsidR="005C7874" w:rsidRPr="006C457A" w:rsidRDefault="005C7874" w:rsidP="003619D5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</w:rPr>
              <w:t xml:space="preserve">7. </w:t>
            </w:r>
            <w:r w:rsidRPr="00920018">
              <w:rPr>
                <w:rFonts w:ascii="Garamond" w:hAnsi="Garamond"/>
              </w:rPr>
              <w:t>B. Tracy</w:t>
            </w:r>
            <w:r>
              <w:rPr>
                <w:rFonts w:ascii="Garamond" w:hAnsi="Garamond"/>
              </w:rPr>
              <w:t xml:space="preserve">, </w:t>
            </w:r>
            <w:r w:rsidRPr="00920018">
              <w:rPr>
                <w:rFonts w:ascii="Garamond" w:hAnsi="Garamond"/>
              </w:rPr>
              <w:t xml:space="preserve"> </w:t>
            </w:r>
            <w:proofErr w:type="spellStart"/>
            <w:r w:rsidRPr="00920018">
              <w:rPr>
                <w:rFonts w:ascii="Garamond" w:hAnsi="Garamond"/>
              </w:rPr>
              <w:t>Negocjowanie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920018">
              <w:rPr>
                <w:rFonts w:ascii="Garamond" w:hAnsi="Garamond"/>
              </w:rPr>
              <w:t>Wyd</w:t>
            </w:r>
            <w:proofErr w:type="spellEnd"/>
            <w:r w:rsidRPr="00920018">
              <w:rPr>
                <w:rFonts w:ascii="Garamond" w:hAnsi="Garamond"/>
              </w:rPr>
              <w:t xml:space="preserve">. MT </w:t>
            </w:r>
            <w:proofErr w:type="spellStart"/>
            <w:r w:rsidRPr="00920018">
              <w:rPr>
                <w:rFonts w:ascii="Garamond" w:hAnsi="Garamond"/>
              </w:rPr>
              <w:t>Biznes</w:t>
            </w:r>
            <w:proofErr w:type="spellEnd"/>
            <w:r>
              <w:rPr>
                <w:rFonts w:ascii="Garamond" w:hAnsi="Garamond"/>
              </w:rPr>
              <w:t>, Warszawa</w:t>
            </w:r>
            <w:r w:rsidRPr="00920018">
              <w:rPr>
                <w:rFonts w:ascii="Garamond" w:hAnsi="Garamond"/>
              </w:rPr>
              <w:t xml:space="preserve"> 2014</w:t>
            </w:r>
          </w:p>
          <w:p w:rsidR="003619D5" w:rsidRPr="00690BF6" w:rsidRDefault="003619D5" w:rsidP="003619D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619D5" w:rsidRDefault="003619D5" w:rsidP="003619D5">
            <w:pPr>
              <w:tabs>
                <w:tab w:val="left" w:pos="4590"/>
              </w:tabs>
              <w:rPr>
                <w:rFonts w:ascii="Garamond" w:hAnsi="Garamond"/>
              </w:rPr>
            </w:pPr>
            <w:r w:rsidRPr="00690BF6">
              <w:rPr>
                <w:rFonts w:ascii="Garamond" w:hAnsi="Garamond"/>
                <w:lang w:val="pl-PL"/>
              </w:rPr>
              <w:t xml:space="preserve">1. </w:t>
            </w:r>
            <w:r w:rsidRPr="00690BF6">
              <w:rPr>
                <w:rFonts w:ascii="Garamond" w:hAnsi="Garamond"/>
              </w:rPr>
              <w:t>J.A.F. Stoner (</w:t>
            </w:r>
            <w:r>
              <w:rPr>
                <w:rFonts w:ascii="Garamond" w:hAnsi="Garamond"/>
              </w:rPr>
              <w:t xml:space="preserve">i in.), </w:t>
            </w:r>
            <w:proofErr w:type="spellStart"/>
            <w:r w:rsidRPr="00690BF6">
              <w:rPr>
                <w:rFonts w:ascii="Garamond" w:hAnsi="Garamond"/>
                <w:iCs/>
              </w:rPr>
              <w:t>Kierowanie</w:t>
            </w:r>
            <w:proofErr w:type="spellEnd"/>
            <w:r>
              <w:rPr>
                <w:rFonts w:ascii="Garamond" w:hAnsi="Garamond"/>
                <w:iCs/>
              </w:rPr>
              <w:t>, PWE,</w:t>
            </w:r>
            <w:r w:rsidRPr="00690BF6">
              <w:rPr>
                <w:rFonts w:ascii="Garamond" w:hAnsi="Garamond"/>
                <w:iCs/>
              </w:rPr>
              <w:t xml:space="preserve"> </w:t>
            </w:r>
            <w:r w:rsidRPr="00690BF6">
              <w:rPr>
                <w:rFonts w:ascii="Garamond" w:hAnsi="Garamond"/>
              </w:rPr>
              <w:t>Warszawa 2011.</w:t>
            </w:r>
            <w:r w:rsidRPr="00690BF6">
              <w:rPr>
                <w:rFonts w:ascii="Garamond" w:hAnsi="Garamond"/>
              </w:rPr>
              <w:tab/>
            </w:r>
          </w:p>
          <w:p w:rsidR="003619D5" w:rsidRPr="006C457A" w:rsidRDefault="003619D5" w:rsidP="003619D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6C457A">
              <w:rPr>
                <w:rFonts w:ascii="Garamond" w:hAnsi="Garamond"/>
                <w:color w:val="000000"/>
              </w:rPr>
              <w:t>2.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6C457A">
              <w:rPr>
                <w:rFonts w:ascii="Garamond" w:hAnsi="Garamond"/>
                <w:color w:val="000000"/>
              </w:rPr>
              <w:t xml:space="preserve">E.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Lewandowska</w:t>
            </w:r>
            <w:proofErr w:type="spellEnd"/>
            <w:r w:rsidRPr="006C457A">
              <w:rPr>
                <w:rFonts w:ascii="Garamond" w:hAnsi="Garamond"/>
                <w:color w:val="000000"/>
              </w:rPr>
              <w:t xml:space="preserve">-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Tarasiuk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Komunikowanie</w:t>
            </w:r>
            <w:proofErr w:type="spellEnd"/>
            <w:r w:rsidRPr="006C457A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Pr="006C457A">
              <w:rPr>
                <w:rFonts w:ascii="Garamond" w:hAnsi="Garamond"/>
                <w:color w:val="000000"/>
              </w:rPr>
              <w:t>biznesie</w:t>
            </w:r>
            <w:proofErr w:type="spellEnd"/>
            <w:r>
              <w:rPr>
                <w:rFonts w:ascii="Garamond" w:hAnsi="Garamond"/>
                <w:color w:val="000000"/>
              </w:rPr>
              <w:t>, PWN, Warszawa,</w:t>
            </w:r>
            <w:r w:rsidRPr="006C457A">
              <w:rPr>
                <w:rFonts w:ascii="Garamond" w:hAnsi="Garamond"/>
                <w:color w:val="000000"/>
              </w:rPr>
              <w:t>2010.</w:t>
            </w:r>
          </w:p>
          <w:p w:rsidR="001046ED" w:rsidRPr="00766C29" w:rsidRDefault="001046ED" w:rsidP="004571DB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654AA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54AAD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654AA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54AAD" w:rsidRPr="00766C29" w:rsidRDefault="00654AA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54AAD" w:rsidRPr="00766C29" w:rsidRDefault="00654AAD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54AAD" w:rsidRPr="00766C29" w:rsidRDefault="00654AAD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C7874">
              <w:rPr>
                <w:rFonts w:ascii="Garamond" w:hAnsi="Garamond"/>
                <w:lang w:val="pl-PL"/>
              </w:rPr>
              <w:t>Bedzie z</w:t>
            </w:r>
            <w:r>
              <w:rPr>
                <w:rFonts w:ascii="Garamond" w:hAnsi="Garamond"/>
                <w:lang w:val="pl-PL"/>
              </w:rPr>
              <w:t>na</w:t>
            </w:r>
            <w:r w:rsidR="005C7874">
              <w:rPr>
                <w:rFonts w:ascii="Garamond" w:hAnsi="Garamond"/>
                <w:lang w:val="pl-PL"/>
              </w:rPr>
              <w:t>ł</w:t>
            </w:r>
            <w:r>
              <w:rPr>
                <w:rFonts w:ascii="Garamond" w:hAnsi="Garamond"/>
                <w:lang w:val="pl-PL"/>
              </w:rPr>
              <w:t xml:space="preserve"> metody i techniki prowadzenia rozmów służbowych.</w:t>
            </w:r>
          </w:p>
          <w:p w:rsidR="00654AAD" w:rsidRPr="00766C29" w:rsidRDefault="00654AAD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C7874">
              <w:rPr>
                <w:rFonts w:ascii="Garamond" w:hAnsi="Garamond"/>
                <w:lang w:val="pl-PL"/>
              </w:rPr>
              <w:t>Będzie p</w:t>
            </w:r>
            <w:r>
              <w:rPr>
                <w:rFonts w:ascii="Garamond" w:hAnsi="Garamond"/>
                <w:lang w:val="pl-PL"/>
              </w:rPr>
              <w:t>otrafi</w:t>
            </w:r>
            <w:r w:rsidR="005C7874">
              <w:rPr>
                <w:rFonts w:ascii="Garamond" w:hAnsi="Garamond"/>
                <w:lang w:val="pl-PL"/>
              </w:rPr>
              <w:t>ł</w:t>
            </w:r>
            <w:r>
              <w:rPr>
                <w:rFonts w:ascii="Garamond" w:hAnsi="Garamond"/>
                <w:lang w:val="pl-PL"/>
              </w:rPr>
              <w:t xml:space="preserve"> rozróżnić typy psychologiczne interesantów.  </w:t>
            </w:r>
          </w:p>
          <w:p w:rsidR="00654AAD" w:rsidRPr="00766C29" w:rsidRDefault="00654AAD" w:rsidP="004571DB">
            <w:pPr>
              <w:rPr>
                <w:rFonts w:ascii="Garamond" w:hAnsi="Garamond"/>
                <w:lang w:val="pl-PL"/>
              </w:rPr>
            </w:pPr>
          </w:p>
          <w:p w:rsidR="00654AAD" w:rsidRPr="00766C29" w:rsidRDefault="00654AAD" w:rsidP="004571DB">
            <w:pPr>
              <w:rPr>
                <w:rFonts w:ascii="Garamond" w:hAnsi="Garamond"/>
                <w:lang w:val="pl-PL"/>
              </w:rPr>
            </w:pPr>
          </w:p>
        </w:tc>
      </w:tr>
      <w:tr w:rsidR="00654AA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54AAD" w:rsidRPr="00766C29" w:rsidRDefault="00654AA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619D5" w:rsidRPr="006C457A" w:rsidRDefault="003619D5" w:rsidP="003619D5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690BF6">
              <w:rPr>
                <w:rFonts w:ascii="Garamond" w:hAnsi="Garamond" w:cs="DejaVuSerifCondensed"/>
                <w:lang w:val="pl-PL"/>
              </w:rPr>
              <w:t>1</w:t>
            </w:r>
            <w:r w:rsidRPr="006C457A">
              <w:rPr>
                <w:rFonts w:ascii="Garamond" w:hAnsi="Garamond" w:cs="DejaVuSerifCondensed"/>
                <w:lang w:val="pl-PL"/>
              </w:rPr>
              <w:t xml:space="preserve">. Sztuka prowadzenia rozmów. Rozmowy służbowe. Rozmowy telefoniczne. Sztuka słuchania. </w:t>
            </w:r>
          </w:p>
          <w:p w:rsidR="003619D5" w:rsidRPr="006C457A" w:rsidRDefault="003619D5" w:rsidP="003619D5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6C457A">
              <w:rPr>
                <w:rFonts w:ascii="Garamond" w:hAnsi="Garamond" w:cs="DejaVuSerifCondensed"/>
                <w:lang w:val="pl-PL"/>
              </w:rPr>
              <w:t>2. Zebrania, narady, konferencje</w:t>
            </w:r>
          </w:p>
          <w:p w:rsidR="00654AAD" w:rsidRPr="00690BF6" w:rsidRDefault="003619D5" w:rsidP="003619D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3</w:t>
            </w:r>
            <w:r w:rsidRPr="006C457A">
              <w:rPr>
                <w:rFonts w:ascii="Garamond" w:hAnsi="Garamond" w:cs="DejaVuSerifCondensed"/>
                <w:lang w:val="pl-PL"/>
              </w:rPr>
              <w:t>. Typy psychologiczne interesantów.</w:t>
            </w:r>
          </w:p>
        </w:tc>
      </w:tr>
      <w:tr w:rsidR="00654AA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54AAD" w:rsidRPr="00766C29" w:rsidRDefault="00654AA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54AAD" w:rsidRDefault="00654AAD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54AAD" w:rsidRPr="00690BF6" w:rsidRDefault="00654AAD" w:rsidP="004571DB">
            <w:pPr>
              <w:rPr>
                <w:rFonts w:ascii="Garamond" w:hAnsi="Garamond"/>
                <w:lang w:val="pl-PL"/>
              </w:rPr>
            </w:pPr>
            <w:r w:rsidRPr="00690BF6">
              <w:rPr>
                <w:rFonts w:ascii="Garamond" w:hAnsi="Garamond" w:cs="DejaVuSerifCondensed"/>
                <w:lang w:val="pl-PL"/>
              </w:rPr>
              <w:t xml:space="preserve">1.T. Rzepa. Psychologia komunikowania się dla menedżerów, </w:t>
            </w:r>
            <w:proofErr w:type="spellStart"/>
            <w:r w:rsidRPr="00690BF6">
              <w:rPr>
                <w:rFonts w:ascii="Garamond" w:hAnsi="Garamond" w:cs="DejaVuSerifCondensed"/>
                <w:lang w:val="pl-PL"/>
              </w:rPr>
              <w:t>Difin</w:t>
            </w:r>
            <w:proofErr w:type="spellEnd"/>
            <w:r w:rsidRPr="00690BF6">
              <w:rPr>
                <w:rFonts w:ascii="Garamond" w:hAnsi="Garamond" w:cs="DejaVuSerifCondensed"/>
                <w:lang w:val="pl-PL"/>
              </w:rPr>
              <w:t>, Warszawa 2006,</w:t>
            </w:r>
          </w:p>
          <w:p w:rsidR="00654AAD" w:rsidRPr="00690BF6" w:rsidRDefault="00654AAD" w:rsidP="004571DB">
            <w:pPr>
              <w:rPr>
                <w:rFonts w:ascii="Garamond" w:hAnsi="Garamond"/>
                <w:lang w:val="pl-PL"/>
              </w:rPr>
            </w:pPr>
            <w:r w:rsidRPr="00690BF6">
              <w:rPr>
                <w:rFonts w:ascii="Garamond" w:hAnsi="Garamond"/>
                <w:lang w:val="pl-PL"/>
              </w:rPr>
              <w:t xml:space="preserve">2. </w:t>
            </w:r>
            <w:r w:rsidRPr="00690BF6">
              <w:rPr>
                <w:rStyle w:val="wrtext"/>
                <w:rFonts w:ascii="Garamond" w:hAnsi="Garamond"/>
              </w:rPr>
              <w:t xml:space="preserve">J.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Sobek</w:t>
            </w:r>
            <w:proofErr w:type="spellEnd"/>
            <w:r>
              <w:rPr>
                <w:rStyle w:val="wrtext"/>
                <w:rFonts w:ascii="Garamond" w:hAnsi="Garamond"/>
              </w:rPr>
              <w:t xml:space="preserve">, 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Praca</w:t>
            </w:r>
            <w:proofErr w:type="spellEnd"/>
            <w:r w:rsidRPr="00690BF6">
              <w:rPr>
                <w:rStyle w:val="wrtext"/>
                <w:rFonts w:ascii="Garamond" w:hAnsi="Garamond"/>
              </w:rPr>
              <w:t xml:space="preserve"> z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klientem</w:t>
            </w:r>
            <w:proofErr w:type="spellEnd"/>
            <w:r w:rsidRPr="00690BF6">
              <w:rPr>
                <w:rStyle w:val="wrtext"/>
                <w:rFonts w:ascii="Garamond" w:hAnsi="Garamond"/>
              </w:rPr>
              <w:t xml:space="preserve"> w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urzędzie</w:t>
            </w:r>
            <w:proofErr w:type="spellEnd"/>
            <w:r>
              <w:rPr>
                <w:rStyle w:val="wrtext"/>
                <w:rFonts w:ascii="Garamond" w:hAnsi="Garamond"/>
              </w:rPr>
              <w:t>,</w:t>
            </w:r>
            <w:r w:rsidRPr="00690BF6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Fundacja</w:t>
            </w:r>
            <w:proofErr w:type="spellEnd"/>
            <w:r w:rsidRPr="00690BF6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Rozwoju</w:t>
            </w:r>
            <w:proofErr w:type="spellEnd"/>
            <w:r w:rsidRPr="00690BF6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Demokracji</w:t>
            </w:r>
            <w:proofErr w:type="spellEnd"/>
            <w:r w:rsidRPr="00690BF6">
              <w:rPr>
                <w:rStyle w:val="wrtext"/>
                <w:rFonts w:ascii="Garamond" w:hAnsi="Garamond"/>
              </w:rPr>
              <w:t>.</w:t>
            </w:r>
          </w:p>
          <w:p w:rsidR="00654AAD" w:rsidRPr="00766C29" w:rsidRDefault="00654AAD" w:rsidP="004571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Pr="004A541D">
              <w:rPr>
                <w:rFonts w:ascii="Garamond" w:hAnsi="Garamond"/>
                <w:lang w:val="pl-PL"/>
              </w:rPr>
              <w:t>A. Rozwadowska</w:t>
            </w:r>
            <w:r>
              <w:rPr>
                <w:rFonts w:ascii="Garamond" w:hAnsi="Garamond"/>
                <w:lang w:val="pl-PL"/>
              </w:rPr>
              <w:t>,</w:t>
            </w:r>
            <w:r w:rsidRPr="004A541D">
              <w:rPr>
                <w:rFonts w:ascii="Garamond" w:hAnsi="Garamond"/>
                <w:lang w:val="pl-PL"/>
              </w:rPr>
              <w:t xml:space="preserve"> Organizacja pracy biurowej</w:t>
            </w:r>
            <w:r>
              <w:rPr>
                <w:rFonts w:ascii="Garamond" w:hAnsi="Garamond"/>
                <w:lang w:val="pl-PL"/>
              </w:rPr>
              <w:t>,</w:t>
            </w:r>
            <w:r w:rsidRPr="004A541D">
              <w:rPr>
                <w:rFonts w:ascii="Garamond" w:hAnsi="Garamond"/>
                <w:lang w:val="pl-PL"/>
              </w:rPr>
              <w:t xml:space="preserve"> Instytut Technologii Eksploatacji – Państwowy Instytut Badawczy</w:t>
            </w:r>
            <w:r>
              <w:rPr>
                <w:rFonts w:ascii="Garamond" w:hAnsi="Garamond"/>
                <w:lang w:val="pl-PL"/>
              </w:rPr>
              <w:t>, Radom</w:t>
            </w:r>
            <w:r w:rsidRPr="004A541D">
              <w:rPr>
                <w:rFonts w:ascii="Garamond" w:hAnsi="Garamond"/>
                <w:lang w:val="pl-PL"/>
              </w:rPr>
              <w:t xml:space="preserve"> 2005.</w:t>
            </w:r>
          </w:p>
          <w:p w:rsidR="00654AAD" w:rsidRPr="00766C29" w:rsidRDefault="00654AAD" w:rsidP="004571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654AAD" w:rsidRPr="00766C29" w:rsidRDefault="00654AAD" w:rsidP="004571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Pr="004A541D">
              <w:rPr>
                <w:rFonts w:ascii="Garamond" w:hAnsi="Garamond"/>
                <w:lang w:val="pl-PL"/>
              </w:rPr>
              <w:t xml:space="preserve">E. Stefaniak – Piasek: Technika pracy biurowej. Warszawa: Wyd. </w:t>
            </w:r>
            <w:proofErr w:type="spellStart"/>
            <w:r w:rsidRPr="004A541D">
              <w:rPr>
                <w:rFonts w:ascii="Garamond" w:hAnsi="Garamond"/>
                <w:lang w:val="pl-PL"/>
              </w:rPr>
              <w:t>WSiP</w:t>
            </w:r>
            <w:proofErr w:type="spellEnd"/>
            <w:r w:rsidRPr="004A541D">
              <w:rPr>
                <w:rFonts w:ascii="Garamond" w:hAnsi="Garamond"/>
                <w:lang w:val="pl-PL"/>
              </w:rPr>
              <w:t xml:space="preserve"> 2006;</w:t>
            </w:r>
          </w:p>
          <w:p w:rsidR="00654AAD" w:rsidRPr="00766C29" w:rsidRDefault="00654AAD" w:rsidP="004571DB">
            <w:pPr>
              <w:rPr>
                <w:rFonts w:ascii="Garamond" w:hAnsi="Garamond"/>
                <w:lang w:val="pl-PL"/>
              </w:rPr>
            </w:pPr>
          </w:p>
          <w:p w:rsidR="00654AAD" w:rsidRPr="00766C29" w:rsidRDefault="00654AAD" w:rsidP="004571DB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5C78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C7874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2E68EE" w:rsidRPr="00766C29" w:rsidRDefault="002E68EE" w:rsidP="002E68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2E68EE" w:rsidRPr="00766C29" w:rsidRDefault="002E68EE" w:rsidP="002E68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Będzie znał podstawowe reguły w stosowaniu zasad savoir - </w:t>
            </w:r>
            <w:proofErr w:type="spellStart"/>
            <w:r>
              <w:rPr>
                <w:rFonts w:ascii="Garamond" w:hAnsi="Garamond"/>
                <w:lang w:val="pl-PL"/>
              </w:rPr>
              <w:t>vivre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</w:p>
          <w:p w:rsidR="002E68EE" w:rsidRDefault="002E68EE" w:rsidP="002E68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znał metody przygotowywania przemówień i prezentacji.</w:t>
            </w:r>
          </w:p>
          <w:p w:rsidR="002E68EE" w:rsidRPr="00766C29" w:rsidRDefault="002E68EE" w:rsidP="002E68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Będzie potrafił stosować w swojej pracy metodę "Magicznej Koperty" w organ </w:t>
            </w:r>
          </w:p>
          <w:p w:rsidR="00FA3958" w:rsidRDefault="002E68E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2E68EE" w:rsidRPr="002E68EE" w:rsidRDefault="002E68EE" w:rsidP="00043A74">
            <w:pPr>
              <w:rPr>
                <w:rFonts w:ascii="Garamond" w:hAnsi="Garamond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3619D5" w:rsidRDefault="00FA3958" w:rsidP="00043A74">
            <w:pPr>
              <w:rPr>
                <w:rFonts w:ascii="Garamond" w:hAnsi="Garamond"/>
                <w:lang w:val="pl-PL"/>
              </w:rPr>
            </w:pPr>
            <w:r w:rsidRPr="003619D5">
              <w:rPr>
                <w:rFonts w:ascii="Garamond" w:hAnsi="Garamond"/>
                <w:lang w:val="pl-PL"/>
              </w:rPr>
              <w:t>1.</w:t>
            </w:r>
            <w:r w:rsidR="003619D5" w:rsidRPr="003619D5">
              <w:rPr>
                <w:rFonts w:ascii="Garamond" w:hAnsi="Garamond" w:cs="DejaVuSerifCondensed"/>
                <w:lang w:val="pl-PL"/>
              </w:rPr>
              <w:t xml:space="preserve"> Kształcenie umiejętności w stosowaniu reguł savoir - vivre.</w:t>
            </w:r>
            <w:r w:rsidRPr="003619D5">
              <w:rPr>
                <w:rFonts w:ascii="Garamond" w:hAnsi="Garamond"/>
                <w:lang w:val="pl-PL"/>
              </w:rPr>
              <w:t>3.</w:t>
            </w:r>
          </w:p>
          <w:p w:rsidR="00FA3958" w:rsidRPr="003619D5" w:rsidRDefault="003619D5" w:rsidP="00043A74">
            <w:pPr>
              <w:rPr>
                <w:rFonts w:ascii="Garamond" w:hAnsi="Garamond"/>
                <w:lang w:val="pl-PL"/>
              </w:rPr>
            </w:pPr>
            <w:r w:rsidRPr="003619D5">
              <w:rPr>
                <w:rFonts w:ascii="Garamond" w:hAnsi="Garamond"/>
                <w:lang w:val="pl-PL"/>
              </w:rPr>
              <w:t>2</w:t>
            </w:r>
            <w:r w:rsidR="00FA3958" w:rsidRPr="003619D5">
              <w:rPr>
                <w:rFonts w:ascii="Garamond" w:hAnsi="Garamond"/>
                <w:lang w:val="pl-PL"/>
              </w:rPr>
              <w:t>.</w:t>
            </w:r>
            <w:r w:rsidRPr="003619D5">
              <w:rPr>
                <w:rFonts w:ascii="Garamond" w:hAnsi="Garamond" w:cs="DejaVuSerifCondensed"/>
                <w:lang w:val="pl-PL"/>
              </w:rPr>
              <w:t xml:space="preserve"> Przygotowywanie przemówień i prezentacji. Metoda "Magicznej Koperty"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3619D5">
              <w:rPr>
                <w:rFonts w:ascii="Garamond" w:hAnsi="Garamond"/>
                <w:lang w:val="pl-PL"/>
              </w:rPr>
              <w:t xml:space="preserve"> Prezentacja prac przygotowanych przez studentów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E68EE" w:rsidRPr="00766C29" w:rsidRDefault="002E68EE" w:rsidP="002E68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E68EE" w:rsidRPr="00D53901" w:rsidRDefault="002E68EE" w:rsidP="002E68EE">
            <w:pPr>
              <w:rPr>
                <w:rStyle w:val="wrtext"/>
                <w:rFonts w:ascii="Garamond" w:hAnsi="Garamond"/>
              </w:rPr>
            </w:pPr>
            <w:r w:rsidRPr="00D53901">
              <w:rPr>
                <w:rFonts w:ascii="Garamond" w:hAnsi="Garamond" w:cs="DejaVuSerifCondensed"/>
                <w:lang w:val="pl-PL"/>
              </w:rPr>
              <w:t>1. A. Kansy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D53901">
              <w:rPr>
                <w:rFonts w:ascii="Garamond" w:hAnsi="Garamond" w:cs="DejaVuSerifCondensed"/>
                <w:lang w:val="pl-PL"/>
              </w:rPr>
              <w:t xml:space="preserve"> Savoir - </w:t>
            </w:r>
            <w:proofErr w:type="spellStart"/>
            <w:r w:rsidRPr="00D53901">
              <w:rPr>
                <w:rFonts w:ascii="Garamond" w:hAnsi="Garamond" w:cs="DejaVuSerifCondensed"/>
                <w:lang w:val="pl-PL"/>
              </w:rPr>
              <w:t>vivre</w:t>
            </w:r>
            <w:proofErr w:type="spellEnd"/>
            <w:r w:rsidRPr="00D53901">
              <w:rPr>
                <w:rFonts w:ascii="Garamond" w:hAnsi="Garamond" w:cs="DejaVuSerifCondensed"/>
                <w:lang w:val="pl-PL"/>
              </w:rPr>
              <w:t xml:space="preserve"> i etykieta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D53901">
              <w:rPr>
                <w:rFonts w:ascii="Garamond" w:hAnsi="Garamond" w:cs="DejaVuSerifCondensed"/>
                <w:lang w:val="pl-PL"/>
              </w:rPr>
              <w:t>. Podręcznik dla studentów uczelni o profilu praktycznym</w:t>
            </w:r>
            <w:r>
              <w:rPr>
                <w:rFonts w:ascii="Garamond" w:hAnsi="Garamond" w:cs="DejaVuSerifCondensed"/>
                <w:lang w:val="pl-PL"/>
              </w:rPr>
              <w:t>, Novum, Płock,</w:t>
            </w:r>
            <w:r w:rsidRPr="00D53901">
              <w:rPr>
                <w:rFonts w:ascii="Garamond" w:hAnsi="Garamond" w:cs="DejaVuSerifCondensed"/>
                <w:lang w:val="pl-PL"/>
              </w:rPr>
              <w:t xml:space="preserve"> 2013</w:t>
            </w:r>
          </w:p>
          <w:p w:rsidR="002E68EE" w:rsidRPr="00D53901" w:rsidRDefault="002E68EE" w:rsidP="002E68EE">
            <w:pPr>
              <w:rPr>
                <w:rFonts w:ascii="Garamond" w:hAnsi="Garamond"/>
              </w:rPr>
            </w:pPr>
            <w:r>
              <w:rPr>
                <w:rStyle w:val="wrtext"/>
                <w:rFonts w:ascii="Garamond" w:hAnsi="Garamond"/>
              </w:rPr>
              <w:t>2</w:t>
            </w:r>
            <w:r w:rsidRPr="00D53901">
              <w:rPr>
                <w:rStyle w:val="wrtext"/>
                <w:rFonts w:ascii="Garamond" w:hAnsi="Garamond"/>
              </w:rPr>
              <w:t xml:space="preserve">.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Tautz-Wiessner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G., Savoir-vivre w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życiu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zawodowym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.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Dobre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obyczaje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kluczem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do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sukcesu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,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Wyd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.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Astrum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,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Wrocław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2000.</w:t>
            </w:r>
          </w:p>
          <w:p w:rsidR="002E68EE" w:rsidRPr="00D53901" w:rsidRDefault="002E68EE" w:rsidP="002E68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D53901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 xml:space="preserve">A. </w:t>
            </w:r>
            <w:r>
              <w:rPr>
                <w:rFonts w:ascii="Garamond" w:hAnsi="Garamond" w:cs="DejaVuSerifCondensed"/>
                <w:lang w:val="pl-PL"/>
              </w:rPr>
              <w:t>Wiszniewski,</w:t>
            </w:r>
            <w:r w:rsidRPr="00D53901">
              <w:rPr>
                <w:rFonts w:ascii="Garamond" w:hAnsi="Garamond" w:cs="DejaVuSerifCondensed"/>
                <w:lang w:val="pl-PL"/>
              </w:rPr>
              <w:t xml:space="preserve"> Sztuka mówienia</w:t>
            </w:r>
            <w:r>
              <w:rPr>
                <w:rFonts w:ascii="Garamond" w:hAnsi="Garamond" w:cs="DejaVuSerifCondense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Videograf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>, Chorzów,</w:t>
            </w:r>
            <w:r w:rsidRPr="00D53901">
              <w:rPr>
                <w:rFonts w:ascii="Garamond" w:hAnsi="Garamond" w:cs="DejaVuSerifCondensed"/>
                <w:lang w:val="pl-PL"/>
              </w:rPr>
              <w:t xml:space="preserve"> 2019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2E68EE" w:rsidRDefault="002E68EE" w:rsidP="002E68EE">
            <w:pPr>
              <w:rPr>
                <w:rFonts w:ascii="Garamond" w:hAnsi="Garamond"/>
                <w:lang w:val="pl-PL"/>
              </w:rPr>
            </w:pPr>
          </w:p>
          <w:p w:rsidR="002E68EE" w:rsidRPr="00D53901" w:rsidRDefault="002E68EE" w:rsidP="002E68EE">
            <w:pPr>
              <w:rPr>
                <w:rFonts w:ascii="Garamond" w:hAnsi="Garamond"/>
                <w:lang w:val="pl-PL"/>
              </w:rPr>
            </w:pPr>
            <w:r w:rsidRPr="00D53901">
              <w:rPr>
                <w:rFonts w:ascii="Garamond" w:hAnsi="Garamond"/>
                <w:lang w:val="pl-PL"/>
              </w:rPr>
              <w:t>Rozszerzające / uzupełniające:</w:t>
            </w:r>
          </w:p>
          <w:p w:rsidR="002E68EE" w:rsidRPr="00D53901" w:rsidRDefault="002E68EE" w:rsidP="002E68EE">
            <w:pPr>
              <w:rPr>
                <w:rFonts w:ascii="Garamond" w:hAnsi="Garamond"/>
                <w:lang w:val="pl-PL"/>
              </w:rPr>
            </w:pPr>
          </w:p>
          <w:p w:rsidR="002E68EE" w:rsidRPr="00766C29" w:rsidRDefault="002E68EE" w:rsidP="002E68EE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F6" w:rsidRDefault="00186FF6" w:rsidP="00283384">
      <w:pPr>
        <w:spacing w:after="0" w:line="240" w:lineRule="auto"/>
      </w:pPr>
      <w:r>
        <w:separator/>
      </w:r>
    </w:p>
  </w:endnote>
  <w:endnote w:type="continuationSeparator" w:id="0">
    <w:p w:rsidR="00186FF6" w:rsidRDefault="00186FF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Pi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F6" w:rsidRDefault="00186FF6" w:rsidP="00283384">
      <w:pPr>
        <w:spacing w:after="0" w:line="240" w:lineRule="auto"/>
      </w:pPr>
      <w:r>
        <w:separator/>
      </w:r>
    </w:p>
  </w:footnote>
  <w:footnote w:type="continuationSeparator" w:id="0">
    <w:p w:rsidR="00186FF6" w:rsidRDefault="00186FF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0372" w:rsidRPr="00B20372">
      <w:rPr>
        <w:noProof/>
        <w:lang w:eastAsia="en-GB"/>
      </w:rPr>
    </w:r>
    <w:r w:rsidR="00B20372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F61"/>
    <w:multiLevelType w:val="hybridMultilevel"/>
    <w:tmpl w:val="9CE8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87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6ED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6FF6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6F0F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25C2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8EE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9D5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1D0C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C7874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AAD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0D7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6B7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372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27D"/>
    <w:rsid w:val="00DE578B"/>
    <w:rsid w:val="00DE5DE5"/>
    <w:rsid w:val="00DE5FDB"/>
    <w:rsid w:val="00DE6A0F"/>
    <w:rsid w:val="00DE7279"/>
    <w:rsid w:val="00DE75A4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1E6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2A8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381D0C"/>
    <w:pPr>
      <w:ind w:left="720"/>
      <w:contextualSpacing/>
    </w:pPr>
  </w:style>
  <w:style w:type="character" w:customStyle="1" w:styleId="acopre">
    <w:name w:val="acopre"/>
    <w:basedOn w:val="Domylnaczcionkaakapitu"/>
    <w:rsid w:val="008920D7"/>
  </w:style>
  <w:style w:type="character" w:styleId="Uwydatnienie">
    <w:name w:val="Emphasis"/>
    <w:basedOn w:val="Domylnaczcionkaakapitu"/>
    <w:uiPriority w:val="20"/>
    <w:qFormat/>
    <w:rsid w:val="008920D7"/>
    <w:rPr>
      <w:i/>
      <w:iCs/>
    </w:rPr>
  </w:style>
  <w:style w:type="character" w:customStyle="1" w:styleId="wrtext">
    <w:name w:val="wrtext"/>
    <w:basedOn w:val="Domylnaczcionkaakapitu"/>
    <w:rsid w:val="00654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DA6A-7177-457D-93E9-3A812922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Jagodzinski</cp:lastModifiedBy>
  <cp:revision>41</cp:revision>
  <dcterms:created xsi:type="dcterms:W3CDTF">2020-10-09T10:07:00Z</dcterms:created>
  <dcterms:modified xsi:type="dcterms:W3CDTF">2021-03-28T16:03:00Z</dcterms:modified>
</cp:coreProperties>
</file>