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A721" w14:textId="5F113054" w:rsidR="00A23E6C" w:rsidRPr="00110171" w:rsidRDefault="0045618D" w:rsidP="00110171">
      <w:pPr>
        <w:spacing w:after="480"/>
        <w:jc w:val="center"/>
        <w:rPr>
          <w:rFonts w:cstheme="minorHAnsi"/>
          <w:sz w:val="24"/>
          <w:szCs w:val="24"/>
        </w:rPr>
      </w:pPr>
      <w:r w:rsidRPr="00110171">
        <w:rPr>
          <w:rFonts w:cstheme="minorHAnsi"/>
          <w:noProof/>
        </w:rPr>
        <w:drawing>
          <wp:inline distT="0" distB="0" distL="0" distR="0" wp14:anchorId="5D96C25B" wp14:editId="723410C6">
            <wp:extent cx="2407920" cy="1195007"/>
            <wp:effectExtent l="0" t="0" r="0" b="0"/>
            <wp:docPr id="2" name="Obraz 2" descr="Logo Uniwersytetu VI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Uniwersytetu VIZ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19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2B3AD" w14:textId="0F93D0E9" w:rsidR="00110171" w:rsidRPr="00110171" w:rsidRDefault="00110171" w:rsidP="00110171">
      <w:pPr>
        <w:pStyle w:val="Tytu"/>
        <w:spacing w:after="480"/>
        <w:contextualSpacing w:val="0"/>
        <w:rPr>
          <w:rFonts w:asciiTheme="minorHAnsi" w:hAnsiTheme="minorHAnsi" w:cstheme="minorHAnsi"/>
          <w:sz w:val="40"/>
          <w:szCs w:val="40"/>
          <w:lang w:eastAsia="pl-PL"/>
        </w:rPr>
      </w:pPr>
      <w:r w:rsidRPr="00110171">
        <w:rPr>
          <w:rFonts w:asciiTheme="minorHAnsi" w:hAnsiTheme="minorHAnsi" w:cstheme="minorHAnsi"/>
          <w:sz w:val="40"/>
          <w:szCs w:val="40"/>
          <w:lang w:eastAsia="pl-PL"/>
        </w:rPr>
        <w:t xml:space="preserve">Klauzula Informacyjna </w:t>
      </w:r>
      <w:r w:rsidR="00F33CC0" w:rsidRPr="00110171">
        <w:rPr>
          <w:rFonts w:asciiTheme="minorHAnsi" w:hAnsiTheme="minorHAnsi" w:cstheme="minorHAnsi"/>
          <w:sz w:val="40"/>
          <w:szCs w:val="40"/>
          <w:lang w:eastAsia="pl-PL"/>
        </w:rPr>
        <w:t xml:space="preserve">dotycząca przetwarzania danych osobowych uczestników </w:t>
      </w:r>
      <w:r w:rsidR="00EA2DBE" w:rsidRPr="00110171">
        <w:rPr>
          <w:rFonts w:asciiTheme="minorHAnsi" w:hAnsiTheme="minorHAnsi" w:cstheme="minorHAnsi"/>
          <w:sz w:val="40"/>
          <w:szCs w:val="40"/>
          <w:lang w:eastAsia="pl-PL"/>
        </w:rPr>
        <w:t>seminarium</w:t>
      </w:r>
    </w:p>
    <w:p w14:paraId="486FA431" w14:textId="77777777" w:rsidR="00F33CC0" w:rsidRPr="00110171" w:rsidRDefault="00F33CC0" w:rsidP="00110171">
      <w:pPr>
        <w:spacing w:after="120" w:line="360" w:lineRule="auto"/>
        <w:rPr>
          <w:rFonts w:cstheme="minorHAnsi"/>
          <w:sz w:val="24"/>
          <w:szCs w:val="24"/>
          <w:lang w:eastAsia="pl-PL"/>
        </w:rPr>
      </w:pPr>
      <w:r w:rsidRPr="00110171">
        <w:rPr>
          <w:rFonts w:cstheme="minorHAnsi"/>
          <w:sz w:val="24"/>
          <w:szCs w:val="24"/>
          <w:lang w:eastAsia="pl-PL"/>
        </w:rPr>
        <w:t xml:space="preserve">Od dnia 25 maja 2018 roku obowiązują przepisy rozporządzenia Parlamentu Europejskiego i Rady (UE) 2016/679 </w:t>
      </w:r>
      <w:r w:rsidRPr="00110171">
        <w:rPr>
          <w:rFonts w:cstheme="minorHAnsi"/>
          <w:iCs/>
          <w:sz w:val="24"/>
          <w:szCs w:val="24"/>
          <w:lang w:eastAsia="pl-PL"/>
        </w:rPr>
        <w:t>z dnia 27 kwietnia 2016 roku w sprawie ochrony osób fizycznych w związku z przetwarzaniem danych osobowych i w sprawie swobodnego przepływu takich danych oraz uchylenia dyrektywy 95/46/WE (ogólne rozporządzenie o ochronie danych – dalej „</w:t>
      </w:r>
      <w:r w:rsidRPr="00110171">
        <w:rPr>
          <w:rFonts w:cstheme="minorHAnsi"/>
          <w:b/>
          <w:iCs/>
          <w:sz w:val="24"/>
          <w:szCs w:val="24"/>
          <w:lang w:eastAsia="pl-PL"/>
        </w:rPr>
        <w:t>Rozporządzenie</w:t>
      </w:r>
      <w:r w:rsidRPr="00110171">
        <w:rPr>
          <w:rFonts w:cstheme="minorHAnsi"/>
          <w:iCs/>
          <w:sz w:val="24"/>
          <w:szCs w:val="24"/>
          <w:lang w:eastAsia="pl-PL"/>
        </w:rPr>
        <w:t xml:space="preserve">”), dlatego </w:t>
      </w:r>
      <w:r w:rsidRPr="00110171">
        <w:rPr>
          <w:rFonts w:cstheme="minorHAnsi"/>
          <w:sz w:val="24"/>
          <w:szCs w:val="24"/>
          <w:lang w:eastAsia="pl-PL"/>
        </w:rPr>
        <w:t>zgodnie z brzmieniem art. 13 ust. 1 i ust. 2 Rozporządzenia chcielibyśmy przekazać Ci kilka informacji:</w:t>
      </w:r>
    </w:p>
    <w:p w14:paraId="7DFAC3B0" w14:textId="77777777" w:rsidR="00F33CC0" w:rsidRPr="00110171" w:rsidRDefault="00F33CC0" w:rsidP="00110171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b/>
          <w:sz w:val="24"/>
          <w:szCs w:val="24"/>
          <w:lang w:eastAsia="pl-PL"/>
        </w:rPr>
      </w:pPr>
      <w:r w:rsidRPr="00110171">
        <w:rPr>
          <w:rFonts w:cstheme="minorHAnsi"/>
          <w:b/>
          <w:sz w:val="24"/>
          <w:szCs w:val="24"/>
          <w:lang w:eastAsia="pl-PL"/>
        </w:rPr>
        <w:t>Kto jest administratorem danych osobowych?</w:t>
      </w:r>
    </w:p>
    <w:p w14:paraId="1832399D" w14:textId="57A58162" w:rsidR="00F33CC0" w:rsidRPr="00110171" w:rsidRDefault="00F33CC0" w:rsidP="00110171">
      <w:pPr>
        <w:spacing w:after="120" w:line="360" w:lineRule="auto"/>
        <w:rPr>
          <w:rFonts w:cstheme="minorHAnsi"/>
          <w:sz w:val="24"/>
          <w:szCs w:val="24"/>
          <w:lang w:eastAsia="pl-PL"/>
        </w:rPr>
      </w:pPr>
      <w:r w:rsidRPr="00110171">
        <w:rPr>
          <w:rFonts w:cstheme="minorHAnsi"/>
          <w:sz w:val="24"/>
          <w:szCs w:val="24"/>
          <w:lang w:eastAsia="pl-PL"/>
        </w:rPr>
        <w:t xml:space="preserve">Administratorem przekazanych przez Ciebie danych osobowych będzie </w:t>
      </w:r>
      <w:r w:rsidRPr="00110171">
        <w:rPr>
          <w:rFonts w:cstheme="minorHAnsi"/>
          <w:bCs/>
          <w:sz w:val="24"/>
          <w:szCs w:val="24"/>
          <w:lang w:eastAsia="pl-PL"/>
        </w:rPr>
        <w:t>Uniwersytet VIZJA (</w:t>
      </w:r>
      <w:r w:rsidR="00110171">
        <w:rPr>
          <w:rFonts w:cstheme="minorHAnsi"/>
          <w:bCs/>
          <w:sz w:val="24"/>
          <w:szCs w:val="24"/>
          <w:lang w:eastAsia="pl-PL"/>
        </w:rPr>
        <w:t xml:space="preserve">dalej </w:t>
      </w:r>
      <w:r w:rsidRPr="00110171">
        <w:rPr>
          <w:rFonts w:cstheme="minorHAnsi"/>
          <w:sz w:val="24"/>
          <w:szCs w:val="24"/>
          <w:lang w:eastAsia="pl-PL"/>
        </w:rPr>
        <w:t>UV</w:t>
      </w:r>
      <w:r w:rsidRPr="00110171">
        <w:rPr>
          <w:rFonts w:cstheme="minorHAnsi"/>
          <w:bCs/>
          <w:sz w:val="24"/>
          <w:szCs w:val="24"/>
          <w:lang w:eastAsia="pl-PL"/>
        </w:rPr>
        <w:t xml:space="preserve">) </w:t>
      </w:r>
      <w:r w:rsidRPr="00110171">
        <w:rPr>
          <w:rFonts w:cstheme="minorHAnsi"/>
          <w:sz w:val="24"/>
          <w:szCs w:val="24"/>
          <w:lang w:eastAsia="pl-PL"/>
        </w:rPr>
        <w:t>przy ul. Okopowa 59</w:t>
      </w:r>
      <w:r w:rsidR="00110171">
        <w:rPr>
          <w:rFonts w:cstheme="minorHAnsi"/>
          <w:bCs/>
          <w:sz w:val="24"/>
          <w:szCs w:val="24"/>
          <w:lang w:eastAsia="pl-PL"/>
        </w:rPr>
        <w:t>, 01-043</w:t>
      </w:r>
      <w:r w:rsidR="00110171" w:rsidRPr="00110171">
        <w:rPr>
          <w:rFonts w:cstheme="minorHAnsi"/>
          <w:bCs/>
          <w:sz w:val="24"/>
          <w:szCs w:val="24"/>
          <w:lang w:eastAsia="pl-PL"/>
        </w:rPr>
        <w:t xml:space="preserve"> Warszaw</w:t>
      </w:r>
      <w:r w:rsidR="00110171">
        <w:rPr>
          <w:rFonts w:cstheme="minorHAnsi"/>
          <w:bCs/>
          <w:sz w:val="24"/>
          <w:szCs w:val="24"/>
          <w:lang w:eastAsia="pl-PL"/>
        </w:rPr>
        <w:t>a</w:t>
      </w:r>
      <w:r w:rsidRPr="00110171">
        <w:rPr>
          <w:rFonts w:cstheme="minorHAnsi"/>
          <w:sz w:val="24"/>
          <w:szCs w:val="24"/>
          <w:lang w:eastAsia="pl-PL"/>
        </w:rPr>
        <w:t xml:space="preserve">, adres poczty e-mail: </w:t>
      </w:r>
      <w:hyperlink r:id="rId6" w:history="1">
        <w:r w:rsidRPr="00110171">
          <w:rPr>
            <w:rStyle w:val="Hipercze"/>
            <w:rFonts w:cstheme="minorHAnsi"/>
            <w:color w:val="auto"/>
            <w:sz w:val="24"/>
            <w:szCs w:val="24"/>
            <w:lang w:eastAsia="pl-PL"/>
          </w:rPr>
          <w:t>zgloszenia@vizja.pl</w:t>
        </w:r>
      </w:hyperlink>
      <w:r w:rsidRPr="00110171">
        <w:rPr>
          <w:rFonts w:cstheme="minorHAnsi"/>
          <w:sz w:val="24"/>
          <w:szCs w:val="24"/>
          <w:lang w:eastAsia="pl-PL"/>
        </w:rPr>
        <w:t xml:space="preserve"> </w:t>
      </w:r>
    </w:p>
    <w:p w14:paraId="59D90D7B" w14:textId="77777777" w:rsidR="00F33CC0" w:rsidRPr="00110171" w:rsidRDefault="00F33CC0" w:rsidP="00110171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b/>
          <w:sz w:val="24"/>
          <w:szCs w:val="24"/>
          <w:lang w:eastAsia="pl-PL"/>
        </w:rPr>
      </w:pPr>
      <w:r w:rsidRPr="00110171">
        <w:rPr>
          <w:rFonts w:cstheme="minorHAnsi"/>
          <w:b/>
          <w:sz w:val="24"/>
          <w:szCs w:val="24"/>
          <w:lang w:eastAsia="pl-PL"/>
        </w:rPr>
        <w:t>Jaki jest cel i podstawa prawna przetwarzania danych osobowych?</w:t>
      </w:r>
    </w:p>
    <w:p w14:paraId="696913B1" w14:textId="6540E4E5" w:rsidR="00F33CC0" w:rsidRPr="00110171" w:rsidRDefault="00F33CC0" w:rsidP="00110171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110171">
        <w:rPr>
          <w:rFonts w:cstheme="minorHAnsi"/>
          <w:sz w:val="24"/>
          <w:szCs w:val="24"/>
          <w:lang w:eastAsia="pl-PL"/>
        </w:rPr>
        <w:t xml:space="preserve">Twoje dane osobowe będą przetwarzane </w:t>
      </w:r>
      <w:r w:rsidR="00812CE7" w:rsidRPr="00110171">
        <w:rPr>
          <w:rFonts w:cstheme="minorHAnsi"/>
          <w:sz w:val="24"/>
          <w:szCs w:val="24"/>
          <w:lang w:eastAsia="pl-PL"/>
        </w:rPr>
        <w:t>w celu organizacji i realizacji seminarium</w:t>
      </w:r>
      <w:r w:rsidRPr="00110171">
        <w:rPr>
          <w:rFonts w:cstheme="minorHAnsi"/>
          <w:sz w:val="24"/>
          <w:szCs w:val="24"/>
          <w:lang w:eastAsia="pl-PL"/>
        </w:rPr>
        <w:t xml:space="preserve"> na podstawie:</w:t>
      </w:r>
    </w:p>
    <w:p w14:paraId="2385A4F9" w14:textId="5407A508" w:rsidR="007F6FC8" w:rsidRPr="00110171" w:rsidRDefault="00F33CC0" w:rsidP="0011017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110171">
        <w:rPr>
          <w:rFonts w:cstheme="minorHAnsi"/>
          <w:sz w:val="24"/>
          <w:szCs w:val="24"/>
        </w:rPr>
        <w:t xml:space="preserve">art. 6 ust. 1 lit. a RODO, tj. na podstawie wyrażonej przez Panią/Pana zgody na przetwarzanie danych osobowych w zakresie wizerunku </w:t>
      </w:r>
      <w:r w:rsidR="00C3712C" w:rsidRPr="00110171">
        <w:rPr>
          <w:rFonts w:cstheme="minorHAnsi"/>
          <w:sz w:val="24"/>
          <w:szCs w:val="24"/>
        </w:rPr>
        <w:t xml:space="preserve">i głosu, </w:t>
      </w:r>
      <w:r w:rsidR="007F6FC8" w:rsidRPr="00110171">
        <w:rPr>
          <w:rFonts w:cstheme="minorHAnsi"/>
          <w:sz w:val="24"/>
          <w:szCs w:val="24"/>
        </w:rPr>
        <w:t>obejmującej ich utrwalanie oraz publikację nagrania seminarium na stronach internetowych Administratora, w mediach społecznościowych oraz w materiałach informacyjnych i promocyjnych. Zgoda może być wyrażona poprzez świadome działanie, takie jak włączenie kamery i/lub mikrofonu podczas nagrywanego wydarzenia;</w:t>
      </w:r>
    </w:p>
    <w:p w14:paraId="063E9D57" w14:textId="1847D718" w:rsidR="00955DE4" w:rsidRPr="00110171" w:rsidRDefault="00F33CC0" w:rsidP="00110171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110171">
        <w:rPr>
          <w:rFonts w:cstheme="minorHAnsi"/>
          <w:sz w:val="24"/>
          <w:szCs w:val="24"/>
        </w:rPr>
        <w:t>art. 6 ust. 1 lit. f RODO, tj. na podstawie prawnie uzasadnionych interesów administratora, w szczególności zapewnienia bieżącej komunikacji, zorganizowania wydarzenia, prowadzenia listy obecności</w:t>
      </w:r>
      <w:r w:rsidR="002922B3" w:rsidRPr="00110171">
        <w:rPr>
          <w:rFonts w:cstheme="minorHAnsi"/>
          <w:sz w:val="24"/>
          <w:szCs w:val="24"/>
        </w:rPr>
        <w:t xml:space="preserve"> oraz dokumentowaniu jego przebiegu.</w:t>
      </w:r>
    </w:p>
    <w:p w14:paraId="46BE9257" w14:textId="7C5FE770" w:rsidR="00F33CC0" w:rsidRPr="00110171" w:rsidRDefault="00F33CC0" w:rsidP="00110171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b/>
          <w:sz w:val="24"/>
          <w:szCs w:val="24"/>
          <w:lang w:eastAsia="pl-PL"/>
        </w:rPr>
      </w:pPr>
      <w:r w:rsidRPr="00110171">
        <w:rPr>
          <w:rFonts w:cstheme="minorHAnsi"/>
          <w:b/>
          <w:sz w:val="24"/>
          <w:szCs w:val="24"/>
          <w:lang w:eastAsia="pl-PL"/>
        </w:rPr>
        <w:t>Czy musisz podać nam swoje dane osobowe?</w:t>
      </w:r>
    </w:p>
    <w:p w14:paraId="522F8A8B" w14:textId="06D8F194" w:rsidR="00A23E6C" w:rsidRPr="00110171" w:rsidRDefault="00F33CC0" w:rsidP="00110171">
      <w:pPr>
        <w:spacing w:after="120" w:line="360" w:lineRule="auto"/>
        <w:rPr>
          <w:rFonts w:cstheme="minorHAnsi"/>
          <w:sz w:val="24"/>
          <w:szCs w:val="24"/>
          <w:lang w:eastAsia="pl-PL"/>
        </w:rPr>
      </w:pPr>
      <w:r w:rsidRPr="00110171">
        <w:rPr>
          <w:rFonts w:cstheme="minorHAnsi"/>
          <w:sz w:val="24"/>
          <w:szCs w:val="24"/>
          <w:lang w:eastAsia="pl-PL"/>
        </w:rPr>
        <w:t>Podanie danych osobowych jest dobrowolne, jednak bez podania danych nie będzie możliwy udział w spotkaniu on-line</w:t>
      </w:r>
      <w:r w:rsidR="006833DF" w:rsidRPr="00110171">
        <w:rPr>
          <w:rFonts w:cstheme="minorHAnsi"/>
          <w:sz w:val="24"/>
          <w:szCs w:val="24"/>
          <w:lang w:eastAsia="pl-PL"/>
        </w:rPr>
        <w:t xml:space="preserve"> tj. seminarium organizowanym przez Administratora</w:t>
      </w:r>
      <w:r w:rsidRPr="00110171">
        <w:rPr>
          <w:rFonts w:cstheme="minorHAnsi"/>
          <w:sz w:val="24"/>
          <w:szCs w:val="24"/>
          <w:lang w:eastAsia="pl-PL"/>
        </w:rPr>
        <w:t xml:space="preserve">. </w:t>
      </w:r>
    </w:p>
    <w:p w14:paraId="0FD1A4FE" w14:textId="79C49D71" w:rsidR="00AF465D" w:rsidRPr="00110171" w:rsidRDefault="00F33CC0" w:rsidP="00110171">
      <w:pPr>
        <w:spacing w:after="120" w:line="360" w:lineRule="auto"/>
        <w:rPr>
          <w:rFonts w:cstheme="minorHAnsi"/>
          <w:sz w:val="24"/>
          <w:szCs w:val="24"/>
          <w:lang w:eastAsia="pl-PL"/>
        </w:rPr>
      </w:pPr>
      <w:r w:rsidRPr="00110171">
        <w:rPr>
          <w:rFonts w:cstheme="minorHAnsi"/>
          <w:sz w:val="24"/>
          <w:szCs w:val="24"/>
          <w:lang w:eastAsia="pl-PL"/>
        </w:rPr>
        <w:t>Udostępnienie wizerunku jest dobrowolne i nie wpływa na możliwość udziału w spotkaniu on-line.</w:t>
      </w:r>
    </w:p>
    <w:p w14:paraId="772ED9BF" w14:textId="1E88245B" w:rsidR="00F33CC0" w:rsidRPr="00110171" w:rsidRDefault="00F33CC0" w:rsidP="00110171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b/>
          <w:sz w:val="24"/>
          <w:szCs w:val="24"/>
          <w:lang w:eastAsia="pl-PL"/>
        </w:rPr>
      </w:pPr>
      <w:r w:rsidRPr="00110171">
        <w:rPr>
          <w:rFonts w:cstheme="minorHAnsi"/>
          <w:b/>
          <w:sz w:val="24"/>
          <w:szCs w:val="24"/>
          <w:lang w:eastAsia="pl-PL"/>
        </w:rPr>
        <w:lastRenderedPageBreak/>
        <w:t>Jakie są kategorie odbiorców?</w:t>
      </w:r>
    </w:p>
    <w:p w14:paraId="793F44B1" w14:textId="2AD5AECE" w:rsidR="00F27B4B" w:rsidRPr="00110171" w:rsidRDefault="00F33CC0" w:rsidP="00110171">
      <w:pPr>
        <w:spacing w:after="120" w:line="360" w:lineRule="auto"/>
        <w:rPr>
          <w:rFonts w:cstheme="minorHAnsi"/>
          <w:sz w:val="24"/>
          <w:szCs w:val="24"/>
          <w:lang w:eastAsia="pl-PL"/>
        </w:rPr>
      </w:pPr>
      <w:r w:rsidRPr="00110171">
        <w:rPr>
          <w:rFonts w:cstheme="minorHAnsi"/>
          <w:sz w:val="24"/>
          <w:szCs w:val="24"/>
          <w:lang w:eastAsia="pl-PL"/>
        </w:rPr>
        <w:t>Odbiorcami Twoich danych mogą być upoważnieni pracownicy Administratora (w szczególności dział IT)</w:t>
      </w:r>
      <w:r w:rsidR="00F27B4B" w:rsidRPr="00110171">
        <w:rPr>
          <w:rFonts w:cstheme="minorHAnsi"/>
          <w:sz w:val="24"/>
          <w:szCs w:val="24"/>
          <w:lang w:eastAsia="pl-PL"/>
        </w:rPr>
        <w:t>, którzy muszą przetwarzać dane osobowe w ramach wykonywanych obowiązków i zadań służbowych.</w:t>
      </w:r>
      <w:r w:rsidR="0037036D" w:rsidRPr="00110171">
        <w:rPr>
          <w:rFonts w:cstheme="minorHAnsi"/>
          <w:sz w:val="24"/>
          <w:szCs w:val="24"/>
          <w:lang w:eastAsia="pl-PL"/>
        </w:rPr>
        <w:t xml:space="preserve"> </w:t>
      </w:r>
      <w:r w:rsidR="00F27B4B" w:rsidRPr="00110171">
        <w:rPr>
          <w:rFonts w:cstheme="minorHAnsi"/>
          <w:sz w:val="24"/>
          <w:szCs w:val="24"/>
          <w:lang w:eastAsia="pl-PL"/>
        </w:rPr>
        <w:t>Odbiorcami danych mogą być także podmioty, którym administrator zleci wykonanie określonych czynności tj. przygotowanie nagrania z spotkania, wykonanie zdjęć (lub obsługa streamingu live).</w:t>
      </w:r>
    </w:p>
    <w:p w14:paraId="364448EA" w14:textId="77777777" w:rsidR="00F33CC0" w:rsidRPr="00110171" w:rsidRDefault="00F33CC0" w:rsidP="00110171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b/>
          <w:sz w:val="24"/>
          <w:szCs w:val="24"/>
          <w:lang w:eastAsia="pl-PL"/>
        </w:rPr>
      </w:pPr>
      <w:r w:rsidRPr="00110171">
        <w:rPr>
          <w:rFonts w:cstheme="minorHAnsi"/>
          <w:b/>
          <w:sz w:val="24"/>
          <w:szCs w:val="24"/>
          <w:lang w:eastAsia="pl-PL"/>
        </w:rPr>
        <w:t>Jakie przysługują Ci uprawnienia?</w:t>
      </w:r>
    </w:p>
    <w:p w14:paraId="74ADFF96" w14:textId="77777777" w:rsidR="00F33CC0" w:rsidRPr="00110171" w:rsidRDefault="00F33CC0" w:rsidP="00110171">
      <w:pPr>
        <w:spacing w:after="120" w:line="360" w:lineRule="auto"/>
        <w:rPr>
          <w:rFonts w:cstheme="minorHAnsi"/>
          <w:sz w:val="24"/>
          <w:szCs w:val="24"/>
          <w:lang w:eastAsia="pl-PL"/>
        </w:rPr>
      </w:pPr>
      <w:r w:rsidRPr="00110171">
        <w:rPr>
          <w:rFonts w:cstheme="minorHAnsi"/>
          <w:sz w:val="24"/>
          <w:szCs w:val="24"/>
          <w:lang w:eastAsia="pl-PL"/>
        </w:rPr>
        <w:t>Przysługuje ci prawo dostępu do treści swoich danych i możliwość uzyskania kopii danych oraz prawo do ich poprawienia, usunięcia, żądania ograniczenia przetwarzania, wniesienia sprzeciwu wobec przetwarzania, a także prawo do przenoszenia danych i cofnięcia niniejszej zgody w dowolnym momencie. Zgodę można cofnąć w formie pisemnej lub elektronicznej przesłanej do Administratora danych.</w:t>
      </w:r>
    </w:p>
    <w:p w14:paraId="523321BD" w14:textId="77777777" w:rsidR="00F33CC0" w:rsidRPr="00110171" w:rsidRDefault="00F33CC0" w:rsidP="00110171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b/>
          <w:sz w:val="24"/>
          <w:szCs w:val="24"/>
          <w:lang w:eastAsia="pl-PL"/>
        </w:rPr>
      </w:pPr>
      <w:r w:rsidRPr="00110171">
        <w:rPr>
          <w:rFonts w:cstheme="minorHAnsi"/>
          <w:b/>
          <w:sz w:val="24"/>
          <w:szCs w:val="24"/>
          <w:lang w:eastAsia="pl-PL"/>
        </w:rPr>
        <w:t>Czy i gdzie możesz złożyć skargę w zakresie przetwarzania danych?</w:t>
      </w:r>
    </w:p>
    <w:p w14:paraId="0EA2406E" w14:textId="77777777" w:rsidR="00F33CC0" w:rsidRPr="00110171" w:rsidRDefault="00F33CC0" w:rsidP="00110171">
      <w:pPr>
        <w:spacing w:after="120" w:line="360" w:lineRule="auto"/>
        <w:rPr>
          <w:rFonts w:cstheme="minorHAnsi"/>
          <w:sz w:val="24"/>
          <w:szCs w:val="24"/>
          <w:lang w:eastAsia="pl-PL"/>
        </w:rPr>
      </w:pPr>
      <w:r w:rsidRPr="00110171">
        <w:rPr>
          <w:rFonts w:cstheme="minorHAnsi"/>
          <w:sz w:val="24"/>
          <w:szCs w:val="24"/>
          <w:lang w:eastAsia="pl-PL"/>
        </w:rPr>
        <w:t>Przysługuje Ci prawo wniesienia skargi w zakresie przetwarzania danych do Organu nadzoru, gdy uznasz, iż przetwarzanie Twoich danych narusza przepisy Rozporządzenia.</w:t>
      </w:r>
    </w:p>
    <w:p w14:paraId="018E7D9A" w14:textId="77777777" w:rsidR="00F33CC0" w:rsidRPr="00110171" w:rsidRDefault="00F33CC0" w:rsidP="00110171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b/>
          <w:sz w:val="24"/>
          <w:szCs w:val="24"/>
          <w:lang w:eastAsia="pl-PL"/>
        </w:rPr>
      </w:pPr>
      <w:r w:rsidRPr="00110171">
        <w:rPr>
          <w:rFonts w:cstheme="minorHAnsi"/>
          <w:b/>
          <w:sz w:val="24"/>
          <w:szCs w:val="24"/>
          <w:lang w:eastAsia="pl-PL"/>
        </w:rPr>
        <w:t>Jak długo Twoje dane będą przetwarzane i przechowywane?</w:t>
      </w:r>
    </w:p>
    <w:p w14:paraId="477080BF" w14:textId="1FB4AAB9" w:rsidR="00F27B4B" w:rsidRPr="00110171" w:rsidRDefault="00F27B4B" w:rsidP="00110171">
      <w:pPr>
        <w:spacing w:after="120" w:line="360" w:lineRule="auto"/>
        <w:rPr>
          <w:rFonts w:cstheme="minorHAnsi"/>
          <w:sz w:val="24"/>
          <w:szCs w:val="24"/>
          <w:lang w:eastAsia="pl-PL"/>
        </w:rPr>
      </w:pPr>
      <w:r w:rsidRPr="00110171">
        <w:rPr>
          <w:rFonts w:cstheme="minorHAnsi"/>
          <w:sz w:val="24"/>
          <w:szCs w:val="24"/>
          <w:lang w:eastAsia="pl-PL"/>
        </w:rPr>
        <w:t>Będziemy przechowywać dane osobowe do chwili realizacji</w:t>
      </w:r>
      <w:r w:rsidR="00110171">
        <w:rPr>
          <w:rFonts w:cstheme="minorHAnsi"/>
          <w:sz w:val="24"/>
          <w:szCs w:val="24"/>
          <w:lang w:eastAsia="pl-PL"/>
        </w:rPr>
        <w:t xml:space="preserve"> </w:t>
      </w:r>
      <w:proofErr w:type="gramStart"/>
      <w:r w:rsidRPr="00110171">
        <w:rPr>
          <w:rFonts w:cstheme="minorHAnsi"/>
          <w:sz w:val="24"/>
          <w:szCs w:val="24"/>
          <w:lang w:eastAsia="pl-PL"/>
        </w:rPr>
        <w:t>zadania</w:t>
      </w:r>
      <w:proofErr w:type="gramEnd"/>
      <w:r w:rsidRPr="00110171">
        <w:rPr>
          <w:rFonts w:cstheme="minorHAnsi"/>
          <w:sz w:val="24"/>
          <w:szCs w:val="24"/>
          <w:lang w:eastAsia="pl-PL"/>
        </w:rPr>
        <w:t xml:space="preserve"> do którego dane osobowe zostały zebrane lub do czasu wycofania przez </w:t>
      </w:r>
      <w:proofErr w:type="gramStart"/>
      <w:r w:rsidRPr="00110171">
        <w:rPr>
          <w:rFonts w:cstheme="minorHAnsi"/>
          <w:sz w:val="24"/>
          <w:szCs w:val="24"/>
          <w:lang w:eastAsia="pl-PL"/>
        </w:rPr>
        <w:t>zgody</w:t>
      </w:r>
      <w:proofErr w:type="gramEnd"/>
      <w:r w:rsidR="00110171">
        <w:rPr>
          <w:rFonts w:cstheme="minorHAnsi"/>
          <w:sz w:val="24"/>
          <w:szCs w:val="24"/>
          <w:lang w:eastAsia="pl-PL"/>
        </w:rPr>
        <w:t xml:space="preserve"> </w:t>
      </w:r>
      <w:r w:rsidRPr="00110171">
        <w:rPr>
          <w:rFonts w:cstheme="minorHAnsi"/>
          <w:sz w:val="24"/>
          <w:szCs w:val="24"/>
          <w:lang w:eastAsia="pl-PL"/>
        </w:rPr>
        <w:t xml:space="preserve">wobec tego przetwarzania, o ile nie występują prawnie uzasadnione podstawy dalszego przetwarzania danych. </w:t>
      </w:r>
    </w:p>
    <w:p w14:paraId="757BE925" w14:textId="3F58A9A2" w:rsidR="00F33CC0" w:rsidRPr="00110171" w:rsidRDefault="00F33CC0" w:rsidP="00110171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b/>
          <w:sz w:val="24"/>
          <w:szCs w:val="24"/>
          <w:lang w:eastAsia="pl-PL"/>
        </w:rPr>
      </w:pPr>
      <w:r w:rsidRPr="00110171">
        <w:rPr>
          <w:rFonts w:cstheme="minorHAnsi"/>
          <w:b/>
          <w:sz w:val="24"/>
          <w:szCs w:val="24"/>
          <w:lang w:eastAsia="pl-PL"/>
        </w:rPr>
        <w:t>Czy dane będą przetwarzane w sposób zautomatyzowany?</w:t>
      </w:r>
    </w:p>
    <w:p w14:paraId="2DAC2A93" w14:textId="06BB09F8" w:rsidR="00F33CC0" w:rsidRPr="00110171" w:rsidRDefault="00F33CC0" w:rsidP="00110171">
      <w:pPr>
        <w:spacing w:after="120" w:line="360" w:lineRule="auto"/>
        <w:rPr>
          <w:rFonts w:cstheme="minorHAnsi"/>
          <w:vanish/>
          <w:sz w:val="24"/>
          <w:szCs w:val="24"/>
          <w:lang w:eastAsia="pl-PL"/>
        </w:rPr>
      </w:pPr>
      <w:r w:rsidRPr="00110171">
        <w:rPr>
          <w:rFonts w:cstheme="minorHAnsi"/>
          <w:sz w:val="24"/>
          <w:szCs w:val="24"/>
          <w:lang w:eastAsia="pl-PL"/>
        </w:rPr>
        <w:t>Twoje dane</w:t>
      </w:r>
      <w:r w:rsidR="00F27B4B" w:rsidRPr="00110171">
        <w:rPr>
          <w:rFonts w:cstheme="minorHAnsi"/>
          <w:sz w:val="24"/>
          <w:szCs w:val="24"/>
          <w:lang w:eastAsia="pl-PL"/>
        </w:rPr>
        <w:t xml:space="preserve"> nie</w:t>
      </w:r>
      <w:r w:rsidRPr="00110171">
        <w:rPr>
          <w:rFonts w:cstheme="minorHAnsi"/>
          <w:sz w:val="24"/>
          <w:szCs w:val="24"/>
          <w:lang w:eastAsia="pl-PL"/>
        </w:rPr>
        <w:t xml:space="preserve"> będą przetwarzane w sposób zautomatyzowany i nie będą podlegały profilowaniu. </w:t>
      </w:r>
    </w:p>
    <w:p w14:paraId="40EA263D" w14:textId="77777777" w:rsidR="00F33CC0" w:rsidRPr="00110171" w:rsidRDefault="00F33CC0" w:rsidP="00110171">
      <w:pPr>
        <w:spacing w:after="0" w:line="360" w:lineRule="auto"/>
        <w:rPr>
          <w:rFonts w:cstheme="minorHAnsi"/>
          <w:sz w:val="24"/>
          <w:szCs w:val="24"/>
        </w:rPr>
      </w:pPr>
    </w:p>
    <w:sectPr w:rsidR="00F33CC0" w:rsidRPr="00110171" w:rsidSect="00110171">
      <w:pgSz w:w="11906" w:h="16838"/>
      <w:pgMar w:top="426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892"/>
    <w:multiLevelType w:val="hybridMultilevel"/>
    <w:tmpl w:val="3E887A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27858"/>
    <w:multiLevelType w:val="hybridMultilevel"/>
    <w:tmpl w:val="11FE7D8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1A96068"/>
    <w:multiLevelType w:val="hybridMultilevel"/>
    <w:tmpl w:val="FF667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7027"/>
    <w:multiLevelType w:val="hybridMultilevel"/>
    <w:tmpl w:val="A4A6F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064621">
    <w:abstractNumId w:val="3"/>
  </w:num>
  <w:num w:numId="2" w16cid:durableId="204830475">
    <w:abstractNumId w:val="2"/>
  </w:num>
  <w:num w:numId="3" w16cid:durableId="1613241999">
    <w:abstractNumId w:val="1"/>
  </w:num>
  <w:num w:numId="4" w16cid:durableId="185017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43"/>
    <w:rsid w:val="00110171"/>
    <w:rsid w:val="002922B3"/>
    <w:rsid w:val="0037036D"/>
    <w:rsid w:val="00414743"/>
    <w:rsid w:val="0045618D"/>
    <w:rsid w:val="006833DF"/>
    <w:rsid w:val="007C5894"/>
    <w:rsid w:val="007F6FC8"/>
    <w:rsid w:val="00812CE7"/>
    <w:rsid w:val="00955DE4"/>
    <w:rsid w:val="009B6470"/>
    <w:rsid w:val="009E3FB2"/>
    <w:rsid w:val="00A23E6C"/>
    <w:rsid w:val="00AF465D"/>
    <w:rsid w:val="00C3712C"/>
    <w:rsid w:val="00CA27FB"/>
    <w:rsid w:val="00CE5D52"/>
    <w:rsid w:val="00E77F40"/>
    <w:rsid w:val="00EA2DBE"/>
    <w:rsid w:val="00EC38F3"/>
    <w:rsid w:val="00F27B4B"/>
    <w:rsid w:val="00F3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AE52"/>
  <w15:chartTrackingRefBased/>
  <w15:docId w15:val="{0C402AE6-0265-4428-838B-6B24AE05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33CC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F33CC0"/>
    <w:pPr>
      <w:suppressAutoHyphens/>
      <w:spacing w:after="120" w:line="288" w:lineRule="auto"/>
      <w:ind w:left="283"/>
      <w:jc w:val="both"/>
    </w:pPr>
    <w:rPr>
      <w:rFonts w:ascii="Times New Roman" w:eastAsia="SimSun" w:hAnsi="Times New Roman" w:cs="Times New Roman"/>
      <w:lang w:val="en-GB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3CC0"/>
    <w:rPr>
      <w:rFonts w:ascii="Times New Roman" w:eastAsia="SimSun" w:hAnsi="Times New Roman" w:cs="Times New Roman"/>
      <w:lang w:val="en-GB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CC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12CE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101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017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gloszenia@vizj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VIZJA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klauzuli informacyjnej Uniwersytetu VIZJA</dc:title>
  <dc:subject>RODO</dc:subject>
  <dc:creator>Barbara Kropiwnicka-Sobczyk ADM</dc:creator>
  <cp:keywords>RODO, klauzule</cp:keywords>
  <dc:description/>
  <cp:lastModifiedBy>Viki Kuklińska</cp:lastModifiedBy>
  <cp:revision>0</cp:revision>
  <dcterms:created xsi:type="dcterms:W3CDTF">2026-04-29T06:41:00Z</dcterms:created>
  <dcterms:modified xsi:type="dcterms:W3CDTF">2026-04-29T13:01:00Z</dcterms:modified>
  <cp:category>RODO,; klauzule</cp:category>
  <dc:language>polski, PL</dc:language>
</cp:coreProperties>
</file>