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20A29DA8" w:rsidR="004F3B3C" w:rsidRPr="00027F34" w:rsidRDefault="004F3B3C" w:rsidP="004F3B3C">
      <w:pPr>
        <w:rPr>
          <w:lang w:val="pl-PL"/>
        </w:rPr>
      </w:pPr>
      <w:r w:rsidRPr="00027F34">
        <w:rPr>
          <w:lang w:val="pl-PL"/>
        </w:rPr>
        <w:t xml:space="preserve">wersja </w:t>
      </w:r>
      <w:r w:rsidR="00E32B74">
        <w:rPr>
          <w:lang w:val="pl-PL"/>
        </w:rPr>
        <w:t xml:space="preserve">sylabusa </w:t>
      </w:r>
      <w:r w:rsidRPr="00027F34">
        <w:rPr>
          <w:lang w:val="pl-PL"/>
        </w:rPr>
        <w:t>dostępna cyfrowo</w:t>
      </w:r>
    </w:p>
    <w:p w14:paraId="172B71B2" w14:textId="5F210416" w:rsidR="00C33E61" w:rsidRPr="004477AE" w:rsidRDefault="00C33E61" w:rsidP="00C33E61">
      <w:pPr>
        <w:pStyle w:val="Nagwek1"/>
        <w:spacing w:after="0"/>
        <w:rPr>
          <w:lang w:val="pl-PL"/>
        </w:rPr>
      </w:pPr>
      <w:r>
        <w:rPr>
          <w:lang w:val="pl-PL"/>
        </w:rPr>
        <w:t>Ergonomia projektowania</w:t>
      </w:r>
    </w:p>
    <w:p w14:paraId="78B57B5F" w14:textId="03D2F5DF" w:rsidR="00C33E61" w:rsidRPr="00E32B74" w:rsidRDefault="00C33E61" w:rsidP="00C33E61">
      <w:pPr>
        <w:pStyle w:val="podtytul-h1"/>
      </w:pPr>
      <w:r w:rsidRPr="00E32B74">
        <w:t>Design Ergonomics</w:t>
      </w:r>
    </w:p>
    <w:p w14:paraId="2808A76D" w14:textId="77777777" w:rsidR="00C02347" w:rsidRPr="00C33E61" w:rsidRDefault="00C02347" w:rsidP="00C02347">
      <w:pPr>
        <w:pStyle w:val="Nagwek2"/>
        <w:rPr>
          <w:lang w:val="pl-PL"/>
        </w:rPr>
      </w:pPr>
      <w:r w:rsidRPr="00C33E61">
        <w:rPr>
          <w:lang w:val="pl-PL"/>
        </w:rPr>
        <w:t>Metryka przedmiotu</w:t>
      </w:r>
    </w:p>
    <w:p w14:paraId="6F0BD27E" w14:textId="77777777" w:rsidR="00C02347" w:rsidRPr="00027F34" w:rsidRDefault="00C02347" w:rsidP="00C02347">
      <w:pPr>
        <w:rPr>
          <w:lang w:val="pl-PL"/>
        </w:rPr>
      </w:pPr>
      <w:r w:rsidRPr="00027F34">
        <w:rPr>
          <w:b/>
          <w:lang w:val="pl-PL"/>
        </w:rPr>
        <w:t>Program studiów dla przedmiotu obowiązujący od cyklu kształcenia:</w:t>
      </w:r>
      <w:r w:rsidRPr="00027F34">
        <w:rPr>
          <w:lang w:val="pl-PL"/>
        </w:rPr>
        <w:t xml:space="preserve"> 2025/2026</w:t>
      </w:r>
    </w:p>
    <w:p w14:paraId="33971A12" w14:textId="77777777" w:rsidR="00C02347" w:rsidRPr="00027F34" w:rsidRDefault="00C02347" w:rsidP="00C02347">
      <w:pPr>
        <w:rPr>
          <w:lang w:val="pl-PL"/>
        </w:rPr>
      </w:pPr>
      <w:r w:rsidRPr="00027F34">
        <w:rPr>
          <w:b/>
          <w:lang w:val="pl-PL"/>
        </w:rPr>
        <w:t>Kierunek studiów:</w:t>
      </w:r>
      <w:r w:rsidRPr="00027F34">
        <w:rPr>
          <w:lang w:val="pl-PL"/>
        </w:rPr>
        <w:t xml:space="preserve"> Architektura wnętrz</w:t>
      </w:r>
    </w:p>
    <w:p w14:paraId="46CFE667" w14:textId="2E04A211" w:rsidR="00C02347" w:rsidRPr="00027F34" w:rsidRDefault="00C02347" w:rsidP="00C02347">
      <w:pPr>
        <w:rPr>
          <w:lang w:val="pl-PL"/>
        </w:rPr>
      </w:pPr>
      <w:r w:rsidRPr="00027F34">
        <w:rPr>
          <w:b/>
          <w:lang w:val="pl-PL"/>
        </w:rPr>
        <w:t>Rok i semestr studiów:</w:t>
      </w:r>
      <w:r w:rsidRPr="00027F34">
        <w:rPr>
          <w:lang w:val="pl-PL"/>
        </w:rPr>
        <w:t xml:space="preserve"> Rok </w:t>
      </w:r>
      <w:r w:rsidR="00E32B74">
        <w:rPr>
          <w:lang w:val="pl-PL"/>
        </w:rPr>
        <w:t>pierwszy</w:t>
      </w:r>
      <w:r w:rsidR="00EC4389" w:rsidRPr="00027F34">
        <w:rPr>
          <w:lang w:val="pl-PL"/>
        </w:rPr>
        <w:t>,</w:t>
      </w:r>
      <w:r w:rsidRPr="00027F34">
        <w:rPr>
          <w:lang w:val="pl-PL"/>
        </w:rPr>
        <w:t xml:space="preserve"> Semestr </w:t>
      </w:r>
      <w:r w:rsidR="00E32B74">
        <w:rPr>
          <w:lang w:val="pl-PL"/>
        </w:rPr>
        <w:t>pierwszy</w:t>
      </w:r>
    </w:p>
    <w:p w14:paraId="30C6CA4C" w14:textId="32E508A9" w:rsidR="00C02347" w:rsidRPr="00027F34" w:rsidRDefault="00C02347" w:rsidP="00C02347">
      <w:pPr>
        <w:rPr>
          <w:lang w:val="pl-PL"/>
        </w:rPr>
      </w:pPr>
      <w:r w:rsidRPr="00027F34">
        <w:rPr>
          <w:b/>
          <w:lang w:val="pl-PL"/>
        </w:rPr>
        <w:t>Poziom kształcenia:</w:t>
      </w:r>
      <w:r w:rsidRPr="00027F34">
        <w:rPr>
          <w:lang w:val="pl-PL"/>
        </w:rPr>
        <w:t xml:space="preserve"> Studia </w:t>
      </w:r>
      <w:r w:rsidR="00E32B74">
        <w:rPr>
          <w:lang w:val="pl-PL"/>
        </w:rPr>
        <w:t>pierwsz</w:t>
      </w:r>
      <w:r w:rsidR="00E32B74">
        <w:rPr>
          <w:lang w:val="pl-PL"/>
        </w:rPr>
        <w:t>ego</w:t>
      </w:r>
      <w:r w:rsidRPr="00027F34">
        <w:rPr>
          <w:lang w:val="pl-PL"/>
        </w:rPr>
        <w:t xml:space="preserve"> stopnia</w:t>
      </w:r>
    </w:p>
    <w:p w14:paraId="554B8705" w14:textId="595488C5" w:rsidR="00C02347" w:rsidRPr="00027F34" w:rsidRDefault="00C02347" w:rsidP="00C02347">
      <w:pPr>
        <w:rPr>
          <w:lang w:val="pl-PL"/>
        </w:rPr>
      </w:pPr>
      <w:r w:rsidRPr="00027F34">
        <w:rPr>
          <w:b/>
          <w:lang w:val="pl-PL"/>
        </w:rPr>
        <w:t>Profil kształcenia na kierunku:</w:t>
      </w:r>
      <w:r w:rsidRPr="00027F34">
        <w:rPr>
          <w:lang w:val="pl-PL"/>
        </w:rPr>
        <w:t xml:space="preserve"> </w:t>
      </w:r>
      <w:r w:rsidR="00027F34" w:rsidRPr="00027F34">
        <w:rPr>
          <w:lang w:val="pl-PL"/>
        </w:rPr>
        <w:t>Ogólnoakademicki</w:t>
      </w:r>
    </w:p>
    <w:p w14:paraId="4D87BA9C" w14:textId="4176E5D2" w:rsidR="00C02347" w:rsidRPr="00027F34" w:rsidRDefault="00C02347" w:rsidP="00C02347">
      <w:pPr>
        <w:rPr>
          <w:lang w:val="pl-PL"/>
        </w:rPr>
      </w:pPr>
      <w:r w:rsidRPr="00027F34">
        <w:rPr>
          <w:b/>
          <w:lang w:val="pl-PL"/>
        </w:rPr>
        <w:t>Moduł kształcenia dla przedmiotu:</w:t>
      </w:r>
      <w:r w:rsidRPr="00027F34">
        <w:rPr>
          <w:lang w:val="pl-PL"/>
        </w:rPr>
        <w:t xml:space="preserve"> </w:t>
      </w:r>
      <w:r w:rsidR="00027F34" w:rsidRPr="00027F34">
        <w:rPr>
          <w:lang w:val="pl-PL"/>
        </w:rPr>
        <w:t>Kierunkowy</w:t>
      </w:r>
    </w:p>
    <w:p w14:paraId="6B0ECCCF" w14:textId="77777777" w:rsidR="00C02347" w:rsidRPr="00027F34" w:rsidRDefault="00C02347" w:rsidP="00C02347">
      <w:pPr>
        <w:rPr>
          <w:lang w:val="pl-PL"/>
        </w:rPr>
      </w:pPr>
      <w:r w:rsidRPr="00027F34">
        <w:rPr>
          <w:b/>
          <w:lang w:val="pl-PL"/>
        </w:rPr>
        <w:t>Nazwa specjalizacji</w:t>
      </w:r>
      <w:r w:rsidRPr="00027F34">
        <w:rPr>
          <w:lang w:val="pl-PL"/>
        </w:rPr>
        <w:t xml:space="preserve"> (jeśli przedmiot specjalizacyjny)</w:t>
      </w:r>
      <w:r w:rsidRPr="00027F34">
        <w:rPr>
          <w:b/>
          <w:lang w:val="pl-PL"/>
        </w:rPr>
        <w:t>:</w:t>
      </w:r>
      <w:r w:rsidRPr="00027F34">
        <w:rPr>
          <w:lang w:val="pl-PL"/>
        </w:rPr>
        <w:t xml:space="preserve"> Nie dotyczy</w:t>
      </w:r>
    </w:p>
    <w:p w14:paraId="31D40EBF" w14:textId="77777777" w:rsidR="00C02347" w:rsidRPr="00027F34" w:rsidRDefault="00C02347" w:rsidP="00C02347">
      <w:pPr>
        <w:rPr>
          <w:lang w:val="pl-PL"/>
        </w:rPr>
      </w:pPr>
      <w:r w:rsidRPr="00027F34">
        <w:rPr>
          <w:b/>
          <w:lang w:val="pl-PL"/>
        </w:rPr>
        <w:t>Status przedmiotu</w:t>
      </w:r>
      <w:r w:rsidRPr="00027F34">
        <w:rPr>
          <w:lang w:val="pl-PL"/>
        </w:rPr>
        <w:t>: Obligatoryjny</w:t>
      </w:r>
    </w:p>
    <w:p w14:paraId="2F467E71" w14:textId="77777777" w:rsidR="00C02347" w:rsidRPr="00027F34" w:rsidRDefault="00C02347" w:rsidP="00C02347">
      <w:pPr>
        <w:pStyle w:val="Nagwek2"/>
        <w:rPr>
          <w:lang w:val="pl-PL"/>
        </w:rPr>
      </w:pPr>
      <w:r w:rsidRPr="00027F34">
        <w:rPr>
          <w:lang w:val="pl-PL"/>
        </w:rPr>
        <w:t>Liczba godzin</w:t>
      </w:r>
    </w:p>
    <w:p w14:paraId="3E6D92B6" w14:textId="2A8299A0" w:rsidR="00C02347" w:rsidRPr="00027F34" w:rsidRDefault="00C02347" w:rsidP="00C02347">
      <w:pPr>
        <w:pStyle w:val="Legenda"/>
        <w:keepNext/>
        <w:rPr>
          <w:lang w:val="pl-PL"/>
        </w:rPr>
      </w:pPr>
      <w:r w:rsidRPr="00027F34">
        <w:rPr>
          <w:b/>
          <w:lang w:val="pl-PL"/>
        </w:rPr>
        <w:t xml:space="preserve">Tabela </w:t>
      </w:r>
      <w:r w:rsidRPr="00027F34">
        <w:rPr>
          <w:b/>
          <w:lang w:val="pl-PL"/>
        </w:rPr>
        <w:fldChar w:fldCharType="begin"/>
      </w:r>
      <w:r w:rsidRPr="00027F34">
        <w:rPr>
          <w:b/>
          <w:lang w:val="pl-PL"/>
        </w:rPr>
        <w:instrText xml:space="preserve"> SEQ Tabela \* ARABIC </w:instrText>
      </w:r>
      <w:r w:rsidRPr="00027F34">
        <w:rPr>
          <w:b/>
          <w:lang w:val="pl-PL"/>
        </w:rPr>
        <w:fldChar w:fldCharType="separate"/>
      </w:r>
      <w:r w:rsidR="00193064">
        <w:rPr>
          <w:b/>
          <w:noProof/>
          <w:lang w:val="pl-PL"/>
        </w:rPr>
        <w:t>1</w:t>
      </w:r>
      <w:r w:rsidRPr="00027F34">
        <w:rPr>
          <w:b/>
          <w:lang w:val="pl-PL"/>
        </w:rPr>
        <w:fldChar w:fldCharType="end"/>
      </w:r>
      <w:r w:rsidRPr="00027F34">
        <w:rPr>
          <w:b/>
          <w:lang w:val="pl-PL"/>
        </w:rPr>
        <w:t>.</w:t>
      </w:r>
      <w:r w:rsidRPr="00027F34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D502ED" w:rsidRPr="00027F34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D502ED" w:rsidRPr="00027F34" w:rsidRDefault="00D502E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636695CF" w14:textId="77777777" w:rsidR="00D502ED" w:rsidRPr="00027F34" w:rsidRDefault="00D502ED" w:rsidP="00235AEE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53FDEB88" w14:textId="718E1D68" w:rsidR="00D502ED" w:rsidRPr="00027F34" w:rsidRDefault="00D502ED" w:rsidP="00235AEE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1AB62B" w14:textId="77777777" w:rsidR="00D502ED" w:rsidRPr="00027F34" w:rsidRDefault="00D502ED" w:rsidP="00235AEE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4F41A1AA" w14:textId="42CB5F32" w:rsidR="00D502ED" w:rsidRPr="00027F34" w:rsidRDefault="00D502ED" w:rsidP="00235AEE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027F34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027F34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27F34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3177912B" w:rsidR="00C02347" w:rsidRPr="00027F34" w:rsidRDefault="00AA68AD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27F34">
                  <w:rPr>
                    <w:rFonts w:cstheme="minorHAnsi"/>
                    <w:sz w:val="20"/>
                    <w:szCs w:val="20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17539985" w:rsidR="00C02347" w:rsidRPr="00027F34" w:rsidRDefault="00AA68AD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27F34">
                  <w:rPr>
                    <w:rFonts w:cstheme="minorHAnsi"/>
                    <w:sz w:val="20"/>
                    <w:szCs w:val="20"/>
                    <w:lang w:val="pl-PL"/>
                  </w:rPr>
                  <w:t>8</w:t>
                </w:r>
              </w:p>
            </w:tc>
          </w:sdtContent>
        </w:sdt>
      </w:tr>
      <w:tr w:rsidR="00C02347" w:rsidRPr="00027F34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027F34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0B7ADD0E" w:rsidR="00C02347" w:rsidRPr="00027F34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1596" w:type="pct"/>
            <w:vAlign w:val="center"/>
          </w:tcPr>
          <w:p w14:paraId="5BD76607" w14:textId="3C4E73CA" w:rsidR="00C02347" w:rsidRPr="00027F34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8</w:t>
            </w:r>
          </w:p>
        </w:tc>
      </w:tr>
      <w:tr w:rsidR="00C02347" w:rsidRPr="00027F34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027F34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262CCB95" w:rsidR="00C02347" w:rsidRPr="00027F34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1596" w:type="pct"/>
            <w:vAlign w:val="center"/>
          </w:tcPr>
          <w:p w14:paraId="1782B060" w14:textId="5E4BF600" w:rsidR="00C02347" w:rsidRPr="00027F34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17</w:t>
            </w:r>
          </w:p>
        </w:tc>
      </w:tr>
      <w:tr w:rsidR="00C02347" w:rsidRPr="00027F34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027F34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60124D6F" w:rsidR="00C02347" w:rsidRPr="00027F34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25</w:t>
            </w:r>
          </w:p>
        </w:tc>
        <w:tc>
          <w:tcPr>
            <w:tcW w:w="1596" w:type="pct"/>
            <w:vAlign w:val="center"/>
          </w:tcPr>
          <w:p w14:paraId="1AAEDD9C" w14:textId="20D39BF7" w:rsidR="00C02347" w:rsidRPr="00027F34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25</w:t>
            </w:r>
          </w:p>
        </w:tc>
      </w:tr>
    </w:tbl>
    <w:p w14:paraId="5D2BEC2E" w14:textId="77777777" w:rsidR="006066E1" w:rsidRPr="00027F34" w:rsidRDefault="006066E1" w:rsidP="006066E1">
      <w:pPr>
        <w:pStyle w:val="Nagwek2"/>
        <w:rPr>
          <w:lang w:val="pl-PL"/>
        </w:rPr>
      </w:pPr>
      <w:r w:rsidRPr="00027F34">
        <w:rPr>
          <w:lang w:val="pl-PL"/>
        </w:rPr>
        <w:t>Liczba punktów ECTS</w:t>
      </w:r>
    </w:p>
    <w:p w14:paraId="791081D1" w14:textId="11CCA2D3" w:rsidR="006066E1" w:rsidRPr="00027F34" w:rsidRDefault="00AA68AD" w:rsidP="006066E1">
      <w:pPr>
        <w:rPr>
          <w:lang w:val="pl-PL"/>
        </w:rPr>
      </w:pPr>
      <w:r w:rsidRPr="00027F34">
        <w:rPr>
          <w:lang w:val="pl-PL"/>
        </w:rPr>
        <w:t>1</w:t>
      </w:r>
      <w:r w:rsidR="006066E1" w:rsidRPr="00027F34">
        <w:rPr>
          <w:lang w:val="pl-PL"/>
        </w:rPr>
        <w:t xml:space="preserve"> punkt ECTS</w:t>
      </w:r>
    </w:p>
    <w:p w14:paraId="43C233A5" w14:textId="56133441" w:rsidR="00C02347" w:rsidRPr="00027F34" w:rsidRDefault="00C02347" w:rsidP="00C02347">
      <w:pPr>
        <w:pStyle w:val="Nagwek2"/>
        <w:rPr>
          <w:lang w:val="pl-PL"/>
        </w:rPr>
      </w:pPr>
      <w:r w:rsidRPr="00027F34">
        <w:rPr>
          <w:lang w:val="pl-PL"/>
        </w:rPr>
        <w:t>Forma zaliczenia</w:t>
      </w:r>
    </w:p>
    <w:p w14:paraId="0C4428B8" w14:textId="215B35EC" w:rsidR="00C02347" w:rsidRPr="00027F34" w:rsidRDefault="00C02347" w:rsidP="00C02347">
      <w:pPr>
        <w:pStyle w:val="Legenda"/>
        <w:keepNext/>
        <w:rPr>
          <w:lang w:val="pl-PL"/>
        </w:rPr>
      </w:pPr>
      <w:r w:rsidRPr="00027F34">
        <w:rPr>
          <w:b/>
          <w:lang w:val="pl-PL"/>
        </w:rPr>
        <w:t xml:space="preserve">Tabela </w:t>
      </w:r>
      <w:r w:rsidRPr="00027F34">
        <w:rPr>
          <w:b/>
          <w:lang w:val="pl-PL"/>
        </w:rPr>
        <w:fldChar w:fldCharType="begin"/>
      </w:r>
      <w:r w:rsidRPr="00027F34">
        <w:rPr>
          <w:b/>
          <w:lang w:val="pl-PL"/>
        </w:rPr>
        <w:instrText xml:space="preserve"> SEQ Tabela \* ARABIC </w:instrText>
      </w:r>
      <w:r w:rsidRPr="00027F34">
        <w:rPr>
          <w:b/>
          <w:lang w:val="pl-PL"/>
        </w:rPr>
        <w:fldChar w:fldCharType="separate"/>
      </w:r>
      <w:r w:rsidR="00193064">
        <w:rPr>
          <w:b/>
          <w:noProof/>
          <w:lang w:val="pl-PL"/>
        </w:rPr>
        <w:t>2</w:t>
      </w:r>
      <w:r w:rsidRPr="00027F34">
        <w:rPr>
          <w:b/>
          <w:lang w:val="pl-PL"/>
        </w:rPr>
        <w:fldChar w:fldCharType="end"/>
      </w:r>
      <w:r w:rsidRPr="00027F34">
        <w:rPr>
          <w:b/>
          <w:lang w:val="pl-PL"/>
        </w:rPr>
        <w:t>.</w:t>
      </w:r>
      <w:r w:rsidRPr="00027F34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027F34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027F34" w:rsidRDefault="00C02347" w:rsidP="00235AEE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027F34" w:rsidRDefault="00C02347" w:rsidP="00235AEE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027F34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027F34" w14:paraId="567F52C0" w14:textId="77777777" w:rsidTr="0092741A">
        <w:trPr>
          <w:trHeight w:val="277"/>
          <w:jc w:val="center"/>
        </w:trPr>
        <w:bookmarkStart w:id="0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027F34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27F34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0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027F34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27F34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1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77777777" w:rsidR="00C02347" w:rsidRPr="00027F34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27F34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  <w:bookmarkEnd w:id="1" w:displacedByCustomXml="prev"/>
        </w:tc>
      </w:tr>
    </w:tbl>
    <w:p w14:paraId="584A184B" w14:textId="77777777" w:rsidR="00C02347" w:rsidRPr="00027F34" w:rsidRDefault="00C02347" w:rsidP="00C02347">
      <w:pPr>
        <w:pStyle w:val="Nagwek2"/>
        <w:rPr>
          <w:lang w:val="pl-PL"/>
        </w:rPr>
      </w:pPr>
      <w:r w:rsidRPr="00027F34">
        <w:rPr>
          <w:lang w:val="pl-PL"/>
        </w:rPr>
        <w:t>Wymagania wstępne</w:t>
      </w:r>
    </w:p>
    <w:p w14:paraId="2D92EC62" w14:textId="77777777" w:rsidR="00C02347" w:rsidRPr="00027F34" w:rsidRDefault="00C02347" w:rsidP="00C02347">
      <w:pPr>
        <w:tabs>
          <w:tab w:val="left" w:pos="6315"/>
        </w:tabs>
        <w:rPr>
          <w:lang w:val="pl-PL"/>
        </w:rPr>
      </w:pPr>
      <w:r w:rsidRPr="00027F34">
        <w:rPr>
          <w:lang w:val="pl-PL"/>
        </w:rPr>
        <w:t>Brak wymagań wstępnych.</w:t>
      </w:r>
    </w:p>
    <w:p w14:paraId="78833E18" w14:textId="77777777" w:rsidR="00C02347" w:rsidRPr="00027F34" w:rsidRDefault="00C02347" w:rsidP="00DC6302">
      <w:pPr>
        <w:pStyle w:val="Nagwek2"/>
        <w:rPr>
          <w:lang w:val="pl-PL"/>
        </w:rPr>
      </w:pPr>
      <w:r w:rsidRPr="00027F34">
        <w:rPr>
          <w:lang w:val="pl-PL"/>
        </w:rPr>
        <w:lastRenderedPageBreak/>
        <w:t>Cele kształcenia przedmiotu</w:t>
      </w:r>
    </w:p>
    <w:p w14:paraId="03EA2AF1" w14:textId="27411D6C" w:rsidR="00C02347" w:rsidRPr="00027F34" w:rsidRDefault="00027F34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027F34">
        <w:rPr>
          <w:lang w:val="pl-PL"/>
        </w:rPr>
        <w:t>Zdobycie wiedzy na temat ergonomii i antropometrii w projektowaniu</w:t>
      </w:r>
      <w:r w:rsidR="00AA68AD" w:rsidRPr="00027F34">
        <w:rPr>
          <w:lang w:val="pl-PL"/>
        </w:rPr>
        <w:t>.</w:t>
      </w:r>
    </w:p>
    <w:p w14:paraId="497E04CA" w14:textId="77777777" w:rsidR="00C02347" w:rsidRPr="00027F34" w:rsidRDefault="00C02347" w:rsidP="00C02347">
      <w:pPr>
        <w:pStyle w:val="Nagwek2"/>
        <w:rPr>
          <w:lang w:val="pl-PL"/>
        </w:rPr>
      </w:pPr>
      <w:r w:rsidRPr="00027F34">
        <w:rPr>
          <w:lang w:val="pl-PL"/>
        </w:rPr>
        <w:t>Efekty uczenia się</w:t>
      </w:r>
    </w:p>
    <w:p w14:paraId="124B1E75" w14:textId="77777777" w:rsidR="00DC6302" w:rsidRPr="00027F34" w:rsidRDefault="00DC6302" w:rsidP="00DC6302">
      <w:pPr>
        <w:pStyle w:val="Nagwek3"/>
        <w:spacing w:before="120"/>
        <w:rPr>
          <w:lang w:val="pl-PL"/>
        </w:rPr>
      </w:pPr>
      <w:bookmarkStart w:id="2" w:name="_Hlk218767006"/>
      <w:r w:rsidRPr="00027F34">
        <w:rPr>
          <w:lang w:val="pl-PL"/>
        </w:rPr>
        <w:t>Wiedza</w:t>
      </w:r>
    </w:p>
    <w:bookmarkEnd w:id="2"/>
    <w:p w14:paraId="028A9DCA" w14:textId="60684E5B" w:rsidR="00C02347" w:rsidRPr="00027F34" w:rsidRDefault="00C02347" w:rsidP="00C02347">
      <w:pPr>
        <w:pStyle w:val="Legenda"/>
        <w:keepNext/>
        <w:rPr>
          <w:lang w:val="pl-PL"/>
        </w:rPr>
      </w:pPr>
      <w:r w:rsidRPr="00027F34">
        <w:rPr>
          <w:b/>
          <w:lang w:val="pl-PL"/>
        </w:rPr>
        <w:t xml:space="preserve">Tabela </w:t>
      </w:r>
      <w:r w:rsidRPr="00027F34">
        <w:rPr>
          <w:b/>
          <w:lang w:val="pl-PL"/>
        </w:rPr>
        <w:fldChar w:fldCharType="begin"/>
      </w:r>
      <w:r w:rsidRPr="00027F34">
        <w:rPr>
          <w:b/>
          <w:lang w:val="pl-PL"/>
        </w:rPr>
        <w:instrText xml:space="preserve"> SEQ Tabela \* ARABIC </w:instrText>
      </w:r>
      <w:r w:rsidRPr="00027F34">
        <w:rPr>
          <w:b/>
          <w:lang w:val="pl-PL"/>
        </w:rPr>
        <w:fldChar w:fldCharType="separate"/>
      </w:r>
      <w:r w:rsidR="00193064">
        <w:rPr>
          <w:b/>
          <w:noProof/>
          <w:lang w:val="pl-PL"/>
        </w:rPr>
        <w:t>3</w:t>
      </w:r>
      <w:r w:rsidRPr="00027F34">
        <w:rPr>
          <w:b/>
          <w:lang w:val="pl-PL"/>
        </w:rPr>
        <w:fldChar w:fldCharType="end"/>
      </w:r>
      <w:r w:rsidRPr="00027F34">
        <w:rPr>
          <w:b/>
          <w:lang w:val="pl-PL"/>
        </w:rPr>
        <w:t>.</w:t>
      </w:r>
      <w:r w:rsidRPr="00027F34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6C6980" w14:paraId="2A8B9CC9" w14:textId="77777777" w:rsidTr="00027F3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027F34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A5B868E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Metody weryfikacji </w:t>
            </w:r>
          </w:p>
          <w:p w14:paraId="2445F318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027F34" w:rsidRPr="006C6980" w14:paraId="5B5D042D" w14:textId="77777777" w:rsidTr="00027F34">
        <w:tc>
          <w:tcPr>
            <w:tcW w:w="562" w:type="dxa"/>
            <w:vAlign w:val="center"/>
          </w:tcPr>
          <w:p w14:paraId="490AA648" w14:textId="77777777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34F4887B" w:rsidR="00027F34" w:rsidRPr="00027F34" w:rsidRDefault="00027F34" w:rsidP="00027F34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Posiada szczegółową wiedzę z zakresu ergonomii, antropometrii. Posiada wiedzę zaawansowaną ergonomiczną potrzebną dla projektowania otoczenia człowieka oraz wykonania analizy funkcjonalno-ergonomicznej</w:t>
            </w:r>
          </w:p>
        </w:tc>
        <w:tc>
          <w:tcPr>
            <w:tcW w:w="1559" w:type="dxa"/>
            <w:vAlign w:val="center"/>
          </w:tcPr>
          <w:p w14:paraId="0FAEB0CA" w14:textId="77777777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AW_WG01</w:t>
            </w:r>
          </w:p>
          <w:p w14:paraId="1C3720F2" w14:textId="3BC0EBC8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02AA816C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7BED582F" w14:textId="7742CFCC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Udział w dyskusji </w:t>
            </w:r>
          </w:p>
        </w:tc>
      </w:tr>
      <w:tr w:rsidR="00027F34" w:rsidRPr="006C6980" w14:paraId="1630D811" w14:textId="77777777" w:rsidTr="00027F34">
        <w:tc>
          <w:tcPr>
            <w:tcW w:w="562" w:type="dxa"/>
            <w:vAlign w:val="center"/>
          </w:tcPr>
          <w:p w14:paraId="005A970B" w14:textId="79743432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16873351" w:rsidR="00027F34" w:rsidRPr="00027F34" w:rsidRDefault="00027F34" w:rsidP="00027F34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 xml:space="preserve">Ma wiedzę z zakresu psychofizjologii widzenia, analizy pola widzenia </w:t>
            </w:r>
          </w:p>
        </w:tc>
        <w:tc>
          <w:tcPr>
            <w:tcW w:w="1559" w:type="dxa"/>
            <w:vAlign w:val="center"/>
          </w:tcPr>
          <w:p w14:paraId="644EBECC" w14:textId="42E21BC2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28FFF1E7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3BFA8E46" w14:textId="7DEFEDFA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Udział w dyskusji </w:t>
            </w:r>
          </w:p>
        </w:tc>
      </w:tr>
      <w:tr w:rsidR="00027F34" w:rsidRPr="006C6980" w14:paraId="65C89D22" w14:textId="77777777" w:rsidTr="00027F34">
        <w:tc>
          <w:tcPr>
            <w:tcW w:w="562" w:type="dxa"/>
            <w:vAlign w:val="center"/>
          </w:tcPr>
          <w:p w14:paraId="744D2724" w14:textId="6BF62385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4EE378AD" w14:textId="7527E4F3" w:rsidR="00027F34" w:rsidRPr="00027F34" w:rsidRDefault="00027F34" w:rsidP="00027F34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Ma wiedzę z zakresu przeprowadzania analiz ergonomicznych oraz analizy procesu użytkowego w celu określenia założeń projektowych, określenia potrzeb użytkownika</w:t>
            </w:r>
          </w:p>
        </w:tc>
        <w:tc>
          <w:tcPr>
            <w:tcW w:w="1559" w:type="dxa"/>
            <w:vAlign w:val="center"/>
          </w:tcPr>
          <w:p w14:paraId="74BD9733" w14:textId="77777777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AW_WG10</w:t>
            </w:r>
          </w:p>
          <w:p w14:paraId="285E7910" w14:textId="77777777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AW_WK01</w:t>
            </w:r>
          </w:p>
          <w:p w14:paraId="07997492" w14:textId="63F6AF04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232E00C0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2519B1D9" w14:textId="36DF94F3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Udział w dyskusji </w:t>
            </w:r>
          </w:p>
        </w:tc>
      </w:tr>
      <w:tr w:rsidR="00027F34" w:rsidRPr="006C6980" w14:paraId="1850E63E" w14:textId="77777777" w:rsidTr="00027F34">
        <w:tc>
          <w:tcPr>
            <w:tcW w:w="562" w:type="dxa"/>
            <w:vAlign w:val="center"/>
          </w:tcPr>
          <w:p w14:paraId="1395BBB6" w14:textId="1FF6FA59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W4</w:t>
            </w:r>
          </w:p>
        </w:tc>
        <w:tc>
          <w:tcPr>
            <w:tcW w:w="5813" w:type="dxa"/>
            <w:vAlign w:val="center"/>
          </w:tcPr>
          <w:p w14:paraId="724F001E" w14:textId="6DA0805B" w:rsidR="00027F34" w:rsidRPr="00027F34" w:rsidRDefault="00027F34" w:rsidP="00027F34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Ma wiedzę z zakresu projektowania uniwersalnego, włączającego dla</w:t>
            </w:r>
            <w:r>
              <w:rPr>
                <w:sz w:val="20"/>
                <w:szCs w:val="20"/>
                <w:lang w:val="pl-PL"/>
              </w:rPr>
              <w:t> </w:t>
            </w:r>
            <w:r w:rsidRPr="00027F34">
              <w:rPr>
                <w:sz w:val="20"/>
                <w:szCs w:val="20"/>
                <w:lang w:val="pl-PL"/>
              </w:rPr>
              <w:t>osób starszych i osób niepełnosprawnych</w:t>
            </w:r>
          </w:p>
        </w:tc>
        <w:tc>
          <w:tcPr>
            <w:tcW w:w="1559" w:type="dxa"/>
            <w:vAlign w:val="center"/>
          </w:tcPr>
          <w:p w14:paraId="14256A4B" w14:textId="77777777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AW_WG05 </w:t>
            </w:r>
          </w:p>
          <w:p w14:paraId="5BC47848" w14:textId="2AC30E20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AW_WK01 </w:t>
            </w:r>
          </w:p>
        </w:tc>
        <w:tc>
          <w:tcPr>
            <w:tcW w:w="2551" w:type="dxa"/>
            <w:vAlign w:val="center"/>
          </w:tcPr>
          <w:p w14:paraId="07E27DE7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1B4745E3" w14:textId="1704B5E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Udział w dyskusji </w:t>
            </w:r>
          </w:p>
        </w:tc>
      </w:tr>
    </w:tbl>
    <w:p w14:paraId="4D38F383" w14:textId="77777777" w:rsidR="00DC6302" w:rsidRPr="00027F34" w:rsidRDefault="00DC6302" w:rsidP="00DC6302">
      <w:pPr>
        <w:pStyle w:val="Nagwek3"/>
        <w:rPr>
          <w:lang w:val="pl-PL"/>
        </w:rPr>
      </w:pPr>
      <w:bookmarkStart w:id="3" w:name="_Hlk218767112"/>
      <w:r w:rsidRPr="00027F34">
        <w:rPr>
          <w:lang w:val="pl-PL"/>
        </w:rPr>
        <w:t>Umiejętności</w:t>
      </w:r>
    </w:p>
    <w:bookmarkEnd w:id="3"/>
    <w:p w14:paraId="1A760AFE" w14:textId="45B36271" w:rsidR="00C02347" w:rsidRPr="00027F34" w:rsidRDefault="00C02347" w:rsidP="00DC6302">
      <w:pPr>
        <w:pStyle w:val="Legenda"/>
        <w:keepNext/>
        <w:rPr>
          <w:lang w:val="pl-PL"/>
        </w:rPr>
      </w:pPr>
      <w:r w:rsidRPr="00027F34">
        <w:rPr>
          <w:b/>
          <w:lang w:val="pl-PL"/>
        </w:rPr>
        <w:t xml:space="preserve">Tabela </w:t>
      </w:r>
      <w:r w:rsidRPr="00027F34">
        <w:rPr>
          <w:b/>
          <w:lang w:val="pl-PL"/>
        </w:rPr>
        <w:fldChar w:fldCharType="begin"/>
      </w:r>
      <w:r w:rsidRPr="00027F34">
        <w:rPr>
          <w:b/>
          <w:lang w:val="pl-PL"/>
        </w:rPr>
        <w:instrText xml:space="preserve"> SEQ Tabela \* ARABIC </w:instrText>
      </w:r>
      <w:r w:rsidRPr="00027F34">
        <w:rPr>
          <w:b/>
          <w:lang w:val="pl-PL"/>
        </w:rPr>
        <w:fldChar w:fldCharType="separate"/>
      </w:r>
      <w:r w:rsidR="00193064">
        <w:rPr>
          <w:b/>
          <w:noProof/>
          <w:lang w:val="pl-PL"/>
        </w:rPr>
        <w:t>4</w:t>
      </w:r>
      <w:r w:rsidRPr="00027F34">
        <w:rPr>
          <w:b/>
          <w:lang w:val="pl-PL"/>
        </w:rPr>
        <w:fldChar w:fldCharType="end"/>
      </w:r>
      <w:r w:rsidRPr="00027F34">
        <w:rPr>
          <w:b/>
          <w:lang w:val="pl-PL"/>
        </w:rPr>
        <w:t>.</w:t>
      </w:r>
      <w:r w:rsidRPr="00027F34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C02347" w:rsidRPr="006C6980" w14:paraId="0EE5369D" w14:textId="77777777" w:rsidTr="00027F3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C02347" w:rsidRPr="00027F34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6D8E1BFB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7FD44EEF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027F34" w:rsidRPr="006C6980" w14:paraId="145604BE" w14:textId="77777777" w:rsidTr="00027F34">
        <w:tc>
          <w:tcPr>
            <w:tcW w:w="562" w:type="dxa"/>
            <w:vAlign w:val="center"/>
          </w:tcPr>
          <w:p w14:paraId="0A6CEE65" w14:textId="77777777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79034D61" w:rsidR="00027F34" w:rsidRPr="00027F34" w:rsidRDefault="00027F34" w:rsidP="00027F34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 xml:space="preserve">Posiada umiejętność przeprowadzania analiz ergonomicznych oraz analizy procesu użytkowego w celu określenia założeń projektowych, określenia specyficznych potrzeb użytkownika </w:t>
            </w:r>
          </w:p>
        </w:tc>
        <w:tc>
          <w:tcPr>
            <w:tcW w:w="1560" w:type="dxa"/>
            <w:vAlign w:val="center"/>
          </w:tcPr>
          <w:p w14:paraId="17A36E66" w14:textId="3896A31B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AW_UW06</w:t>
            </w:r>
          </w:p>
        </w:tc>
        <w:tc>
          <w:tcPr>
            <w:tcW w:w="2552" w:type="dxa"/>
            <w:vAlign w:val="center"/>
          </w:tcPr>
          <w:p w14:paraId="2C2EAF40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641BAA02" w14:textId="1605E72B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Udział w dyskusji </w:t>
            </w:r>
          </w:p>
        </w:tc>
      </w:tr>
      <w:tr w:rsidR="00027F34" w:rsidRPr="006C6980" w14:paraId="3621BD52" w14:textId="77777777" w:rsidTr="00027F34">
        <w:tc>
          <w:tcPr>
            <w:tcW w:w="562" w:type="dxa"/>
            <w:vAlign w:val="center"/>
          </w:tcPr>
          <w:p w14:paraId="739E7F63" w14:textId="6D596C8D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4CF54921" w:rsidR="00027F34" w:rsidRPr="00027F34" w:rsidRDefault="00027F34" w:rsidP="00027F34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Posiada umiejętność obserwacji użytkowej i oceny stanu istniejącego</w:t>
            </w:r>
          </w:p>
        </w:tc>
        <w:tc>
          <w:tcPr>
            <w:tcW w:w="1560" w:type="dxa"/>
            <w:vAlign w:val="center"/>
          </w:tcPr>
          <w:p w14:paraId="207F4B83" w14:textId="05FC1383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AW_UW03</w:t>
            </w:r>
          </w:p>
        </w:tc>
        <w:tc>
          <w:tcPr>
            <w:tcW w:w="2552" w:type="dxa"/>
            <w:vAlign w:val="center"/>
          </w:tcPr>
          <w:p w14:paraId="55A51B4A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4E8096B0" w14:textId="3A14CBA3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Udział w dyskusji </w:t>
            </w:r>
          </w:p>
        </w:tc>
      </w:tr>
      <w:tr w:rsidR="00027F34" w:rsidRPr="006C6980" w14:paraId="0FAD0B44" w14:textId="77777777" w:rsidTr="00027F34">
        <w:tc>
          <w:tcPr>
            <w:tcW w:w="562" w:type="dxa"/>
            <w:vAlign w:val="center"/>
          </w:tcPr>
          <w:p w14:paraId="1B5A9364" w14:textId="78F6ABF6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6A9F8019" w:rsidR="00027F34" w:rsidRPr="00027F34" w:rsidRDefault="00027F34" w:rsidP="00027F34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 xml:space="preserve">Potrafi wysnuć szczegółowe wnioski wspierające proces projektowy </w:t>
            </w:r>
          </w:p>
        </w:tc>
        <w:tc>
          <w:tcPr>
            <w:tcW w:w="1560" w:type="dxa"/>
            <w:vAlign w:val="center"/>
          </w:tcPr>
          <w:p w14:paraId="15B90FEF" w14:textId="32852DC1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AW_UW08</w:t>
            </w:r>
          </w:p>
        </w:tc>
        <w:tc>
          <w:tcPr>
            <w:tcW w:w="2552" w:type="dxa"/>
            <w:vAlign w:val="center"/>
          </w:tcPr>
          <w:p w14:paraId="678E7856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77A4FDE4" w14:textId="5FAB5681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Udział w dyskusji </w:t>
            </w:r>
          </w:p>
        </w:tc>
      </w:tr>
    </w:tbl>
    <w:p w14:paraId="40EDF748" w14:textId="77777777" w:rsidR="00DC6302" w:rsidRPr="00027F34" w:rsidRDefault="00DC6302" w:rsidP="00DC6302">
      <w:pPr>
        <w:pStyle w:val="Nagwek3"/>
        <w:rPr>
          <w:lang w:val="pl-PL"/>
        </w:rPr>
      </w:pPr>
      <w:bookmarkStart w:id="4" w:name="_Hlk218767148"/>
      <w:r w:rsidRPr="00027F34">
        <w:rPr>
          <w:lang w:val="pl-PL"/>
        </w:rPr>
        <w:t>Kompetencje społeczne</w:t>
      </w:r>
    </w:p>
    <w:bookmarkEnd w:id="4"/>
    <w:p w14:paraId="4300A3B9" w14:textId="233FDFF9" w:rsidR="00C02347" w:rsidRPr="00027F34" w:rsidRDefault="00C02347" w:rsidP="00DC6302">
      <w:pPr>
        <w:pStyle w:val="Legenda"/>
        <w:keepNext/>
        <w:rPr>
          <w:lang w:val="pl-PL"/>
        </w:rPr>
      </w:pPr>
      <w:r w:rsidRPr="00027F34">
        <w:rPr>
          <w:b/>
          <w:lang w:val="pl-PL"/>
        </w:rPr>
        <w:t xml:space="preserve">Tabela </w:t>
      </w:r>
      <w:r w:rsidRPr="00027F34">
        <w:rPr>
          <w:b/>
          <w:lang w:val="pl-PL"/>
        </w:rPr>
        <w:fldChar w:fldCharType="begin"/>
      </w:r>
      <w:r w:rsidRPr="00027F34">
        <w:rPr>
          <w:b/>
          <w:lang w:val="pl-PL"/>
        </w:rPr>
        <w:instrText xml:space="preserve"> SEQ Tabela \* ARABIC </w:instrText>
      </w:r>
      <w:r w:rsidRPr="00027F34">
        <w:rPr>
          <w:b/>
          <w:lang w:val="pl-PL"/>
        </w:rPr>
        <w:fldChar w:fldCharType="separate"/>
      </w:r>
      <w:r w:rsidR="00193064">
        <w:rPr>
          <w:b/>
          <w:noProof/>
          <w:lang w:val="pl-PL"/>
        </w:rPr>
        <w:t>5</w:t>
      </w:r>
      <w:r w:rsidRPr="00027F34">
        <w:rPr>
          <w:b/>
          <w:lang w:val="pl-PL"/>
        </w:rPr>
        <w:fldChar w:fldCharType="end"/>
      </w:r>
      <w:r w:rsidRPr="00027F34">
        <w:rPr>
          <w:b/>
          <w:lang w:val="pl-PL"/>
        </w:rPr>
        <w:t>.</w:t>
      </w:r>
      <w:r w:rsidRPr="00027F34">
        <w:rPr>
          <w:lang w:val="pl-PL"/>
        </w:rPr>
        <w:t xml:space="preserve"> Efekty uczenia się w zakresie </w:t>
      </w:r>
      <w:r w:rsidR="00DC6302" w:rsidRPr="00027F34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C02347" w:rsidRPr="006C6980" w14:paraId="484CBB21" w14:textId="77777777" w:rsidTr="00027F3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C02347" w:rsidRPr="00027F34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016F0412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1AFBC8A2" w14:textId="77777777" w:rsidR="00C02347" w:rsidRPr="00027F34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027F34" w:rsidRPr="006C6980" w14:paraId="0ABA5902" w14:textId="77777777" w:rsidTr="00027F34">
        <w:tc>
          <w:tcPr>
            <w:tcW w:w="562" w:type="dxa"/>
            <w:vAlign w:val="center"/>
          </w:tcPr>
          <w:p w14:paraId="42B3C2E2" w14:textId="77777777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01BA7ECF" w:rsidR="00027F34" w:rsidRPr="00027F34" w:rsidRDefault="00027F34" w:rsidP="00027F34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Potrafi samodzielnie zbierać, analizować informacje, poszerza swoją wiedzę zdobytą na wykładach</w:t>
            </w:r>
          </w:p>
        </w:tc>
        <w:tc>
          <w:tcPr>
            <w:tcW w:w="1559" w:type="dxa"/>
            <w:vAlign w:val="center"/>
          </w:tcPr>
          <w:p w14:paraId="13EBBA0C" w14:textId="20E4C145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5179E613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554D1F65" w14:textId="4C7C3534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 xml:space="preserve">Udział w dyskusji </w:t>
            </w:r>
          </w:p>
        </w:tc>
      </w:tr>
      <w:tr w:rsidR="00027F34" w:rsidRPr="006C6980" w14:paraId="5FABC03C" w14:textId="77777777" w:rsidTr="00027F34">
        <w:tc>
          <w:tcPr>
            <w:tcW w:w="562" w:type="dxa"/>
            <w:vAlign w:val="center"/>
          </w:tcPr>
          <w:p w14:paraId="1D8F2D50" w14:textId="5D04FDF3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lastRenderedPageBreak/>
              <w:t>K2</w:t>
            </w:r>
          </w:p>
        </w:tc>
        <w:tc>
          <w:tcPr>
            <w:tcW w:w="5812" w:type="dxa"/>
            <w:vAlign w:val="center"/>
          </w:tcPr>
          <w:p w14:paraId="18CA2304" w14:textId="628CE7DA" w:rsidR="00027F34" w:rsidRPr="00027F34" w:rsidRDefault="00027F34" w:rsidP="00027F34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Potrafi w sposób jasny i zrozumiały zaprezentować przyswojoną wiedzę w formie pisemnej. Posiada umiejętności usprawniające komunikację oraz umiejętności poprawnego konstruowania wypowiedzi</w:t>
            </w:r>
          </w:p>
        </w:tc>
        <w:tc>
          <w:tcPr>
            <w:tcW w:w="1559" w:type="dxa"/>
            <w:vAlign w:val="center"/>
          </w:tcPr>
          <w:p w14:paraId="1DAE18D6" w14:textId="13E9879A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4ADE301" w14:textId="77777777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3AFB8F0D" w14:textId="2DEA728F" w:rsidR="00027F34" w:rsidRPr="00027F34" w:rsidRDefault="00027F34" w:rsidP="00027F3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64D8F10A" w14:textId="77777777" w:rsidR="00C02347" w:rsidRPr="00027F34" w:rsidRDefault="00C02347" w:rsidP="00C02347">
      <w:pPr>
        <w:pStyle w:val="Nagwek2"/>
        <w:rPr>
          <w:lang w:val="pl-PL"/>
        </w:rPr>
      </w:pPr>
      <w:r w:rsidRPr="00027F34">
        <w:rPr>
          <w:lang w:val="pl-PL"/>
        </w:rPr>
        <w:t>Treści kształcenia</w:t>
      </w:r>
    </w:p>
    <w:p w14:paraId="7A4B47E3" w14:textId="5153F6BB" w:rsidR="00AA68AD" w:rsidRPr="00027F34" w:rsidRDefault="00AA68AD" w:rsidP="00AA68AD">
      <w:pPr>
        <w:pStyle w:val="Legenda"/>
        <w:keepNext/>
        <w:rPr>
          <w:lang w:val="pl-PL"/>
        </w:rPr>
      </w:pPr>
      <w:bookmarkStart w:id="5" w:name="_Hlk81320153"/>
      <w:bookmarkStart w:id="6" w:name="_Hlk214631561"/>
      <w:r w:rsidRPr="00027F34">
        <w:rPr>
          <w:b/>
          <w:lang w:val="pl-PL"/>
        </w:rPr>
        <w:t xml:space="preserve">Tabela </w:t>
      </w:r>
      <w:r w:rsidRPr="00027F34">
        <w:rPr>
          <w:b/>
          <w:lang w:val="pl-PL"/>
        </w:rPr>
        <w:fldChar w:fldCharType="begin"/>
      </w:r>
      <w:r w:rsidRPr="00027F34">
        <w:rPr>
          <w:b/>
          <w:lang w:val="pl-PL"/>
        </w:rPr>
        <w:instrText xml:space="preserve"> SEQ Tabela \* ARABIC </w:instrText>
      </w:r>
      <w:r w:rsidRPr="00027F34">
        <w:rPr>
          <w:b/>
          <w:lang w:val="pl-PL"/>
        </w:rPr>
        <w:fldChar w:fldCharType="separate"/>
      </w:r>
      <w:r w:rsidR="00193064">
        <w:rPr>
          <w:b/>
          <w:noProof/>
          <w:lang w:val="pl-PL"/>
        </w:rPr>
        <w:t>6</w:t>
      </w:r>
      <w:r w:rsidRPr="00027F34">
        <w:rPr>
          <w:b/>
          <w:lang w:val="pl-PL"/>
        </w:rPr>
        <w:fldChar w:fldCharType="end"/>
      </w:r>
      <w:r w:rsidRPr="00027F34">
        <w:rPr>
          <w:b/>
          <w:lang w:val="pl-PL"/>
        </w:rPr>
        <w:t>.</w:t>
      </w:r>
      <w:r w:rsidRPr="00027F34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AA68AD" w:rsidRPr="006C6980" w14:paraId="6675B0F6" w14:textId="77777777" w:rsidTr="00027F34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3511C6D4" w14:textId="77777777" w:rsidR="00AA68AD" w:rsidRPr="00027F34" w:rsidRDefault="00AA68AD" w:rsidP="00DF0E90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06057422" w14:textId="77777777" w:rsidR="00AA68AD" w:rsidRPr="00027F34" w:rsidRDefault="00AA68AD" w:rsidP="00DF0E9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1A44E9E9" w14:textId="77777777" w:rsidR="00AA68AD" w:rsidRPr="00027F34" w:rsidRDefault="00AA68AD" w:rsidP="00235AEE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60CE53E7" w14:textId="77777777" w:rsidR="00AA68AD" w:rsidRPr="00027F34" w:rsidRDefault="00AA68AD" w:rsidP="00235AEE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niestacjonarne</w:t>
            </w:r>
          </w:p>
        </w:tc>
      </w:tr>
      <w:tr w:rsidR="00027F34" w:rsidRPr="00027F34" w14:paraId="7BC3E8DE" w14:textId="77777777" w:rsidTr="00027F34">
        <w:trPr>
          <w:trHeight w:val="273"/>
        </w:trPr>
        <w:tc>
          <w:tcPr>
            <w:tcW w:w="268" w:type="pct"/>
            <w:vAlign w:val="center"/>
          </w:tcPr>
          <w:p w14:paraId="4C12CAB9" w14:textId="77777777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07F7F0A1" w14:textId="1B5337B5" w:rsidR="00027F34" w:rsidRPr="00027F34" w:rsidRDefault="00027F34" w:rsidP="00027F3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Ergonomia – wprowadzenie, początki ergonomii, historia rozwoju, projektowanie ergonomiczne, definicje ergonomii, stowarzyszenia ergonomiczne</w:t>
            </w:r>
          </w:p>
        </w:tc>
        <w:tc>
          <w:tcPr>
            <w:tcW w:w="979" w:type="pct"/>
            <w:vAlign w:val="center"/>
          </w:tcPr>
          <w:p w14:paraId="4DD706A9" w14:textId="33AF3B3C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pct"/>
            <w:vAlign w:val="center"/>
          </w:tcPr>
          <w:p w14:paraId="4D2767BF" w14:textId="242BFA8A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</w:tr>
      <w:tr w:rsidR="00027F34" w:rsidRPr="00027F34" w14:paraId="2F810AFA" w14:textId="77777777" w:rsidTr="00027F34">
        <w:trPr>
          <w:trHeight w:val="273"/>
        </w:trPr>
        <w:tc>
          <w:tcPr>
            <w:tcW w:w="268" w:type="pct"/>
            <w:vAlign w:val="center"/>
          </w:tcPr>
          <w:p w14:paraId="25C98EBA" w14:textId="77777777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407535A2" w14:textId="04C4434A" w:rsidR="00027F34" w:rsidRPr="00027F34" w:rsidRDefault="00027F34" w:rsidP="00027F3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 xml:space="preserve">Antropometria – antropometria w historii, definicje, wymiary antropometryczne, miary centylowe, krzywa Gaussa, zasada miar ograniczających, płaszczyzny pomiarowe, zróżnicowanie populacyjne, trend sekularny. Zasada miar ograniczających. Narzędzia wspomagające stosowanie miar człowieka w projektowaniu: fantomy, modele </w:t>
            </w:r>
            <w:r>
              <w:rPr>
                <w:sz w:val="20"/>
                <w:szCs w:val="20"/>
                <w:lang w:val="pl-PL"/>
              </w:rPr>
              <w:t>itp.</w:t>
            </w:r>
            <w:r w:rsidRPr="00027F34">
              <w:rPr>
                <w:sz w:val="20"/>
                <w:szCs w:val="20"/>
                <w:lang w:val="pl-PL"/>
              </w:rPr>
              <w:t>, źródła danych: normy, standardy, wydawnictwa, bazy danych</w:t>
            </w:r>
          </w:p>
        </w:tc>
        <w:tc>
          <w:tcPr>
            <w:tcW w:w="979" w:type="pct"/>
            <w:vAlign w:val="center"/>
          </w:tcPr>
          <w:p w14:paraId="6B976D4D" w14:textId="53FC5D35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B4920EE" w14:textId="2CC4CBEF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</w:tr>
      <w:tr w:rsidR="00027F34" w:rsidRPr="00027F34" w14:paraId="50EA85A7" w14:textId="77777777" w:rsidTr="00027F34">
        <w:trPr>
          <w:trHeight w:val="273"/>
        </w:trPr>
        <w:tc>
          <w:tcPr>
            <w:tcW w:w="268" w:type="pct"/>
            <w:vAlign w:val="center"/>
          </w:tcPr>
          <w:p w14:paraId="048EDB5C" w14:textId="77777777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77821749" w14:textId="081ABCA9" w:rsidR="00027F34" w:rsidRPr="00027F34" w:rsidRDefault="00027F34" w:rsidP="00027F3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Zasięgi funkcjonalne - zasięg normalny, maksymalny i wymuszony. Dystanse międzyludzkie wg Edwarda T.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027F34">
              <w:rPr>
                <w:sz w:val="20"/>
                <w:szCs w:val="20"/>
                <w:lang w:val="pl-PL"/>
              </w:rPr>
              <w:t>Halla, zagadnienia dotyczące proksemiki</w:t>
            </w:r>
            <w:bookmarkStart w:id="7" w:name="_GoBack"/>
            <w:bookmarkEnd w:id="7"/>
          </w:p>
        </w:tc>
        <w:tc>
          <w:tcPr>
            <w:tcW w:w="979" w:type="pct"/>
            <w:vAlign w:val="center"/>
          </w:tcPr>
          <w:p w14:paraId="54C43491" w14:textId="1A24D3ED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062191FF" w14:textId="46DDA672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</w:tr>
      <w:tr w:rsidR="00027F34" w:rsidRPr="00027F34" w14:paraId="3B264D27" w14:textId="77777777" w:rsidTr="00027F34">
        <w:trPr>
          <w:trHeight w:val="273"/>
        </w:trPr>
        <w:tc>
          <w:tcPr>
            <w:tcW w:w="268" w:type="pct"/>
            <w:vAlign w:val="center"/>
          </w:tcPr>
          <w:p w14:paraId="50164357" w14:textId="77777777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01223B1F" w14:textId="3CECAC0D" w:rsidR="00027F34" w:rsidRPr="00027F34" w:rsidRDefault="00027F34" w:rsidP="00027F3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Ręka – funkcje ręki, anatomia ręki, chirotechnika, ruch, zakresy kątowe, chwyty, powierzchnie styku, projektowanie narzędzi</w:t>
            </w:r>
          </w:p>
        </w:tc>
        <w:tc>
          <w:tcPr>
            <w:tcW w:w="979" w:type="pct"/>
            <w:vAlign w:val="center"/>
          </w:tcPr>
          <w:p w14:paraId="1942D7ED" w14:textId="08A990EB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34625366" w14:textId="03FD116E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</w:tr>
      <w:tr w:rsidR="00027F34" w:rsidRPr="00027F34" w14:paraId="13F0A949" w14:textId="77777777" w:rsidTr="00027F34">
        <w:trPr>
          <w:trHeight w:val="273"/>
        </w:trPr>
        <w:tc>
          <w:tcPr>
            <w:tcW w:w="268" w:type="pct"/>
            <w:vAlign w:val="center"/>
          </w:tcPr>
          <w:p w14:paraId="194283BC" w14:textId="6B78D99F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27C48CE1" w14:textId="2518EAC0" w:rsidR="00027F34" w:rsidRPr="00027F34" w:rsidRDefault="00027F34" w:rsidP="00027F3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Pozycja siedząca – aspekt kulturowy, budowa kręgosłupa, obciążenia,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027F34">
              <w:rPr>
                <w:sz w:val="20"/>
                <w:szCs w:val="20"/>
                <w:lang w:val="pl-PL"/>
              </w:rPr>
              <w:t>dynamika pozycji siedzącej, parametry siedziska, projektowanie siedziska, typy siedzisk, projektowanie stanowiska pracy</w:t>
            </w:r>
          </w:p>
        </w:tc>
        <w:tc>
          <w:tcPr>
            <w:tcW w:w="979" w:type="pct"/>
            <w:vAlign w:val="center"/>
          </w:tcPr>
          <w:p w14:paraId="3A5D5573" w14:textId="1E926BE0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9A40215" w14:textId="72412BB7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</w:tr>
      <w:tr w:rsidR="00027F34" w:rsidRPr="00027F34" w14:paraId="5AB7C483" w14:textId="77777777" w:rsidTr="00027F34">
        <w:trPr>
          <w:trHeight w:val="273"/>
        </w:trPr>
        <w:tc>
          <w:tcPr>
            <w:tcW w:w="268" w:type="pct"/>
            <w:vAlign w:val="center"/>
          </w:tcPr>
          <w:p w14:paraId="0CB35550" w14:textId="1641AA51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56DC91FD" w14:textId="3C7F5BDA" w:rsidR="00027F34" w:rsidRPr="00027F34" w:rsidRDefault="00027F34" w:rsidP="00027F3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Proces widzenia. Percepcja widzenia, anatomia procesu widzenia. Pole widzenia. Iluzje optyczne i ich wykorzystanie. Komfort, bezpieczeństwo, stres, hałas, oświetlenie – natężenie światła, luminacja, olśnienie</w:t>
            </w:r>
          </w:p>
        </w:tc>
        <w:tc>
          <w:tcPr>
            <w:tcW w:w="979" w:type="pct"/>
            <w:vAlign w:val="center"/>
          </w:tcPr>
          <w:p w14:paraId="66D96C07" w14:textId="4937064A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3E122F92" w14:textId="5EF913A2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</w:tr>
      <w:tr w:rsidR="00027F34" w:rsidRPr="00027F34" w14:paraId="74339C1C" w14:textId="77777777" w:rsidTr="00027F34">
        <w:trPr>
          <w:trHeight w:val="273"/>
        </w:trPr>
        <w:tc>
          <w:tcPr>
            <w:tcW w:w="268" w:type="pct"/>
            <w:vAlign w:val="center"/>
          </w:tcPr>
          <w:p w14:paraId="0AB61F01" w14:textId="702F9B26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07D01FEA" w14:textId="7E6F3384" w:rsidR="00027F34" w:rsidRPr="00027F34" w:rsidRDefault="00027F34" w:rsidP="00027F3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 xml:space="preserve">Projektowanie uniwersalne, zasady projektowania uniwersalnego. Historia proj. uniwersalnego. </w:t>
            </w:r>
            <w:r w:rsidRPr="00C33E61">
              <w:rPr>
                <w:sz w:val="20"/>
                <w:szCs w:val="20"/>
                <w:lang w:val="pl-PL"/>
              </w:rPr>
              <w:t xml:space="preserve">Design for </w:t>
            </w:r>
            <w:proofErr w:type="spellStart"/>
            <w:r w:rsidRPr="00C33E61">
              <w:rPr>
                <w:sz w:val="20"/>
                <w:szCs w:val="20"/>
                <w:lang w:val="pl-PL"/>
              </w:rPr>
              <w:t>all</w:t>
            </w:r>
            <w:proofErr w:type="spellEnd"/>
            <w:r w:rsidRPr="00027F34">
              <w:rPr>
                <w:sz w:val="20"/>
                <w:szCs w:val="20"/>
                <w:lang w:val="pl-PL"/>
              </w:rPr>
              <w:t>, Projektowanie włączające. Projektowanie dla osób starszych. Konsekwencje procesu starzenia się. Kondycja psychofizyczna osób starszych w</w:t>
            </w:r>
            <w:r>
              <w:rPr>
                <w:sz w:val="20"/>
                <w:szCs w:val="20"/>
                <w:lang w:val="pl-PL"/>
              </w:rPr>
              <w:t> </w:t>
            </w:r>
            <w:r w:rsidRPr="00027F34">
              <w:rPr>
                <w:sz w:val="20"/>
                <w:szCs w:val="20"/>
                <w:lang w:val="pl-PL"/>
              </w:rPr>
              <w:t>kontekście funkcjonowania w mieście. Projektowanie włączające. Znaczenie aktywności fizycznej. Projektowanie dla dzieci. Projektowanie włączające. Projekty miejskie dostosowane do wymagań dziecka</w:t>
            </w:r>
          </w:p>
        </w:tc>
        <w:tc>
          <w:tcPr>
            <w:tcW w:w="979" w:type="pct"/>
            <w:vAlign w:val="center"/>
          </w:tcPr>
          <w:p w14:paraId="56651079" w14:textId="14730406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E35E232" w14:textId="1B6E0950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</w:tr>
      <w:tr w:rsidR="00027F34" w:rsidRPr="00027F34" w14:paraId="2DC0CD39" w14:textId="77777777" w:rsidTr="00027F34">
        <w:trPr>
          <w:trHeight w:val="273"/>
        </w:trPr>
        <w:tc>
          <w:tcPr>
            <w:tcW w:w="268" w:type="pct"/>
            <w:vAlign w:val="center"/>
          </w:tcPr>
          <w:p w14:paraId="5F15AED0" w14:textId="6D5FE3B5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5DE03BA0" w14:textId="047AFB5D" w:rsidR="00027F34" w:rsidRPr="00027F34" w:rsidRDefault="00027F34" w:rsidP="00027F3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Podsumowanie dotyczące poruszanych zagadnień – dyskusja</w:t>
            </w:r>
          </w:p>
        </w:tc>
        <w:tc>
          <w:tcPr>
            <w:tcW w:w="979" w:type="pct"/>
            <w:vAlign w:val="center"/>
          </w:tcPr>
          <w:p w14:paraId="7E5C4FB3" w14:textId="6767FF34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366A796B" w14:textId="1BB65020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1</w:t>
            </w:r>
          </w:p>
        </w:tc>
      </w:tr>
      <w:tr w:rsidR="00027F34" w:rsidRPr="00027F34" w14:paraId="3552EF92" w14:textId="77777777" w:rsidTr="00027F34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1E7E72F8" w14:textId="77777777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740D46F8" w14:textId="77777777" w:rsidR="00027F34" w:rsidRPr="00027F34" w:rsidRDefault="00027F34" w:rsidP="00027F34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3C687EBF" w14:textId="153B4175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b/>
                <w:bCs/>
                <w:sz w:val="20"/>
                <w:szCs w:val="20"/>
                <w:lang w:val="pl-PL"/>
              </w:rPr>
              <w:t>15</w:t>
            </w:r>
          </w:p>
        </w:tc>
        <w:tc>
          <w:tcPr>
            <w:tcW w:w="980" w:type="pct"/>
            <w:vAlign w:val="center"/>
          </w:tcPr>
          <w:p w14:paraId="0FD33989" w14:textId="5A3F54B1" w:rsidR="00027F34" w:rsidRPr="00027F34" w:rsidRDefault="00027F34" w:rsidP="00027F3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b/>
                <w:bCs/>
                <w:sz w:val="20"/>
                <w:szCs w:val="20"/>
                <w:lang w:val="pl-PL"/>
              </w:rPr>
              <w:t>8</w:t>
            </w:r>
          </w:p>
        </w:tc>
      </w:tr>
    </w:tbl>
    <w:p w14:paraId="4C1F90AC" w14:textId="77777777" w:rsidR="00C02347" w:rsidRPr="00027F34" w:rsidRDefault="00C02347" w:rsidP="006449AD">
      <w:pPr>
        <w:pStyle w:val="Nagwek2"/>
        <w:rPr>
          <w:lang w:val="pl-PL"/>
        </w:rPr>
      </w:pPr>
      <w:r w:rsidRPr="00027F34">
        <w:rPr>
          <w:lang w:val="pl-PL"/>
        </w:rPr>
        <w:lastRenderedPageBreak/>
        <w:t>Metody kształcenia</w:t>
      </w:r>
    </w:p>
    <w:bookmarkEnd w:id="5"/>
    <w:p w14:paraId="71FE06A6" w14:textId="4DC95BB4" w:rsidR="00C02347" w:rsidRPr="00027F34" w:rsidRDefault="00C02347" w:rsidP="00C02347">
      <w:pPr>
        <w:rPr>
          <w:rFonts w:cstheme="minorHAnsi"/>
          <w:lang w:val="pl-PL"/>
        </w:rPr>
      </w:pPr>
      <w:r w:rsidRPr="00027F34">
        <w:rPr>
          <w:rFonts w:cstheme="minorHAnsi"/>
          <w:b/>
          <w:bCs/>
          <w:lang w:val="pl-PL"/>
        </w:rPr>
        <w:t xml:space="preserve">Metody podające: </w:t>
      </w:r>
      <w:r w:rsidRPr="00027F34">
        <w:rPr>
          <w:rFonts w:cstheme="minorHAnsi"/>
          <w:lang w:val="pl-PL"/>
        </w:rPr>
        <w:t>wykład informacyjny (wspomagany prezentacją multimedialną</w:t>
      </w:r>
      <w:r w:rsidR="00AA68AD" w:rsidRPr="00027F34">
        <w:rPr>
          <w:rFonts w:cstheme="minorHAnsi"/>
          <w:lang w:val="pl-PL"/>
        </w:rPr>
        <w:t>)</w:t>
      </w:r>
      <w:r w:rsidR="00027F34" w:rsidRPr="00027F34">
        <w:rPr>
          <w:rFonts w:cstheme="minorHAnsi"/>
          <w:lang w:val="pl-PL"/>
        </w:rPr>
        <w:t>, mikrowykład, opis, prelekcja, objaśnianie lub wyjaśnianie</w:t>
      </w:r>
    </w:p>
    <w:p w14:paraId="39520B49" w14:textId="2CBF9D4F" w:rsidR="00C02347" w:rsidRPr="00027F34" w:rsidRDefault="00C02347" w:rsidP="00C02347">
      <w:pPr>
        <w:rPr>
          <w:rFonts w:cstheme="minorHAnsi"/>
          <w:lang w:val="pl-PL"/>
        </w:rPr>
      </w:pPr>
      <w:r w:rsidRPr="00027F34">
        <w:rPr>
          <w:rFonts w:cstheme="minorHAnsi"/>
          <w:b/>
          <w:bCs/>
          <w:lang w:val="pl-PL"/>
        </w:rPr>
        <w:t xml:space="preserve">Metody problemowe: </w:t>
      </w:r>
      <w:r w:rsidR="00027F34" w:rsidRPr="00027F34">
        <w:rPr>
          <w:rFonts w:cstheme="minorHAnsi"/>
          <w:lang w:val="pl-PL"/>
        </w:rPr>
        <w:t>klasyczna metoda problemowa</w:t>
      </w:r>
    </w:p>
    <w:p w14:paraId="1B87C876" w14:textId="5A67F01F" w:rsidR="00C02347" w:rsidRPr="00027F34" w:rsidRDefault="00C02347" w:rsidP="00C02347">
      <w:pPr>
        <w:rPr>
          <w:rFonts w:cstheme="minorHAnsi"/>
          <w:lang w:val="pl-PL"/>
        </w:rPr>
      </w:pPr>
      <w:r w:rsidRPr="00027F34">
        <w:rPr>
          <w:rFonts w:cstheme="minorHAnsi"/>
          <w:b/>
          <w:bCs/>
          <w:lang w:val="pl-PL"/>
        </w:rPr>
        <w:t xml:space="preserve">Metody aktywizujące: </w:t>
      </w:r>
      <w:r w:rsidRPr="00027F34">
        <w:rPr>
          <w:rFonts w:cstheme="minorHAnsi"/>
          <w:lang w:val="pl-PL"/>
        </w:rPr>
        <w:t>analiza przypadków</w:t>
      </w:r>
      <w:r w:rsidR="00027F34" w:rsidRPr="00027F34">
        <w:rPr>
          <w:rFonts w:cstheme="minorHAnsi"/>
          <w:lang w:val="pl-PL"/>
        </w:rPr>
        <w:t>, dyskusja dydaktyczna, debata, burza mózgów</w:t>
      </w:r>
    </w:p>
    <w:p w14:paraId="3D410829" w14:textId="380C6E42" w:rsidR="00027F34" w:rsidRPr="00027F34" w:rsidRDefault="00027F34" w:rsidP="00C02347">
      <w:pPr>
        <w:rPr>
          <w:rFonts w:cstheme="minorHAnsi"/>
          <w:lang w:val="pl-PL"/>
        </w:rPr>
      </w:pPr>
      <w:r w:rsidRPr="00027F34">
        <w:rPr>
          <w:rFonts w:cstheme="minorHAnsi"/>
          <w:b/>
          <w:bCs/>
          <w:lang w:val="pl-PL"/>
        </w:rPr>
        <w:t>Metody eksponujące:</w:t>
      </w:r>
      <w:r w:rsidRPr="00027F34">
        <w:rPr>
          <w:rFonts w:cstheme="minorHAnsi"/>
          <w:lang w:val="pl-PL"/>
        </w:rPr>
        <w:t xml:space="preserve"> film, film edukacyjny,</w:t>
      </w:r>
    </w:p>
    <w:p w14:paraId="0F719B6C" w14:textId="0E8B4BB6" w:rsidR="00C02347" w:rsidRPr="00027F34" w:rsidRDefault="00C02347" w:rsidP="00C02347">
      <w:pPr>
        <w:rPr>
          <w:rFonts w:cstheme="minorHAnsi"/>
          <w:lang w:val="pl-PL"/>
        </w:rPr>
      </w:pPr>
      <w:r w:rsidRPr="00027F34">
        <w:rPr>
          <w:rFonts w:cstheme="minorHAnsi"/>
          <w:b/>
          <w:bCs/>
          <w:lang w:val="pl-PL"/>
        </w:rPr>
        <w:t xml:space="preserve">Metody praktyczne: </w:t>
      </w:r>
      <w:r w:rsidRPr="00027F34">
        <w:rPr>
          <w:rFonts w:cstheme="minorHAnsi"/>
          <w:lang w:val="pl-PL"/>
        </w:rPr>
        <w:t>ćwiczenia / zadania przedmiotowe</w:t>
      </w:r>
    </w:p>
    <w:p w14:paraId="146447F8" w14:textId="1813037D" w:rsidR="00C02347" w:rsidRPr="00027F34" w:rsidRDefault="00C02347" w:rsidP="00C02347">
      <w:pPr>
        <w:rPr>
          <w:rFonts w:cstheme="minorHAnsi"/>
          <w:b/>
          <w:bCs/>
          <w:lang w:val="pl-PL"/>
        </w:rPr>
      </w:pPr>
      <w:r w:rsidRPr="00027F34">
        <w:rPr>
          <w:rFonts w:cstheme="minorHAnsi"/>
          <w:b/>
          <w:bCs/>
          <w:lang w:val="pl-PL"/>
        </w:rPr>
        <w:t xml:space="preserve">Formy pracy: </w:t>
      </w:r>
      <w:r w:rsidRPr="00027F34">
        <w:rPr>
          <w:rFonts w:cstheme="minorHAnsi"/>
          <w:lang w:val="pl-PL"/>
        </w:rPr>
        <w:t>indywidualna</w:t>
      </w:r>
    </w:p>
    <w:bookmarkEnd w:id="6"/>
    <w:p w14:paraId="66299E61" w14:textId="77777777" w:rsidR="00C02347" w:rsidRPr="00027F34" w:rsidRDefault="00C02347" w:rsidP="00C02347">
      <w:pPr>
        <w:pStyle w:val="Nagwek2"/>
        <w:rPr>
          <w:lang w:val="pl-PL"/>
        </w:rPr>
      </w:pPr>
      <w:r w:rsidRPr="00027F34">
        <w:rPr>
          <w:lang w:val="pl-PL"/>
        </w:rPr>
        <w:t>Warunki zaliczenia</w:t>
      </w:r>
    </w:p>
    <w:p w14:paraId="65ADCC4C" w14:textId="43FF72C3" w:rsidR="00C02347" w:rsidRPr="00027F34" w:rsidRDefault="00C02347" w:rsidP="00C02347">
      <w:pPr>
        <w:pStyle w:val="Legenda"/>
        <w:keepNext/>
        <w:rPr>
          <w:lang w:val="pl-PL"/>
        </w:rPr>
      </w:pPr>
      <w:r w:rsidRPr="00027F34">
        <w:rPr>
          <w:b/>
          <w:lang w:val="pl-PL"/>
        </w:rPr>
        <w:t xml:space="preserve">Tabela </w:t>
      </w:r>
      <w:r w:rsidRPr="00027F34">
        <w:rPr>
          <w:b/>
          <w:lang w:val="pl-PL"/>
        </w:rPr>
        <w:fldChar w:fldCharType="begin"/>
      </w:r>
      <w:r w:rsidRPr="00027F34">
        <w:rPr>
          <w:b/>
          <w:lang w:val="pl-PL"/>
        </w:rPr>
        <w:instrText xml:space="preserve"> SEQ Tabela \* ARABIC </w:instrText>
      </w:r>
      <w:r w:rsidRPr="00027F34">
        <w:rPr>
          <w:b/>
          <w:lang w:val="pl-PL"/>
        </w:rPr>
        <w:fldChar w:fldCharType="separate"/>
      </w:r>
      <w:r w:rsidR="00193064">
        <w:rPr>
          <w:b/>
          <w:noProof/>
          <w:lang w:val="pl-PL"/>
        </w:rPr>
        <w:t>7</w:t>
      </w:r>
      <w:r w:rsidRPr="00027F34">
        <w:rPr>
          <w:b/>
          <w:lang w:val="pl-PL"/>
        </w:rPr>
        <w:fldChar w:fldCharType="end"/>
      </w:r>
      <w:r w:rsidRPr="00027F34">
        <w:rPr>
          <w:b/>
          <w:lang w:val="pl-PL"/>
        </w:rPr>
        <w:t>.</w:t>
      </w:r>
      <w:r w:rsidRPr="00027F34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AA68AD" w:rsidRPr="00027F34" w14:paraId="38A0B0E5" w14:textId="77777777" w:rsidTr="00AA68AD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57837060" w14:textId="77777777" w:rsidR="00AA68AD" w:rsidRPr="00027F34" w:rsidRDefault="00AA68A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</w:tcPr>
          <w:p w14:paraId="687AFAE0" w14:textId="77777777" w:rsidR="00AA68AD" w:rsidRPr="00027F34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27F34">
              <w:rPr>
                <w:b/>
                <w:sz w:val="20"/>
                <w:szCs w:val="20"/>
                <w:lang w:val="pl-PL"/>
              </w:rPr>
              <w:t>Wagi (%)</w:t>
            </w:r>
            <w:r w:rsidRPr="00027F34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AA68AD" w:rsidRPr="00027F34" w14:paraId="6D8DB34E" w14:textId="77777777" w:rsidTr="00AA68AD">
        <w:trPr>
          <w:trHeight w:val="263"/>
        </w:trPr>
        <w:tc>
          <w:tcPr>
            <w:tcW w:w="3942" w:type="pct"/>
            <w:vAlign w:val="center"/>
          </w:tcPr>
          <w:p w14:paraId="07AF0980" w14:textId="295F8A8C" w:rsidR="00AA68AD" w:rsidRPr="00027F34" w:rsidRDefault="00AA68AD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sz w:val="20"/>
                <w:szCs w:val="20"/>
                <w:lang w:val="pl-PL"/>
              </w:rPr>
              <w:t xml:space="preserve">Egzamin pisemny </w:t>
            </w:r>
            <w:r w:rsidR="00027F34" w:rsidRPr="00027F34">
              <w:rPr>
                <w:rFonts w:eastAsia="Calibri" w:cstheme="minorHAnsi"/>
                <w:sz w:val="20"/>
                <w:szCs w:val="20"/>
                <w:lang w:val="pl-PL"/>
              </w:rPr>
              <w:t>– pytania lub zadania otwarte</w:t>
            </w:r>
          </w:p>
        </w:tc>
        <w:tc>
          <w:tcPr>
            <w:tcW w:w="1058" w:type="pct"/>
            <w:vAlign w:val="center"/>
          </w:tcPr>
          <w:p w14:paraId="610C31D7" w14:textId="664DD6C5" w:rsidR="00AA68AD" w:rsidRPr="00027F34" w:rsidRDefault="00027F3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100</w:t>
            </w:r>
          </w:p>
        </w:tc>
      </w:tr>
      <w:tr w:rsidR="00AA68AD" w:rsidRPr="00027F34" w14:paraId="229A16D2" w14:textId="77777777" w:rsidTr="00AA68AD">
        <w:trPr>
          <w:trHeight w:val="263"/>
        </w:trPr>
        <w:tc>
          <w:tcPr>
            <w:tcW w:w="3942" w:type="pct"/>
            <w:vAlign w:val="center"/>
          </w:tcPr>
          <w:p w14:paraId="7024BBE2" w14:textId="618DB685" w:rsidR="00AA68AD" w:rsidRPr="00027F34" w:rsidRDefault="00027F34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sz w:val="20"/>
                <w:szCs w:val="20"/>
                <w:lang w:val="pl-PL"/>
              </w:rPr>
              <w:t>Aktywność na zajęciach</w:t>
            </w:r>
          </w:p>
        </w:tc>
        <w:tc>
          <w:tcPr>
            <w:tcW w:w="1058" w:type="pct"/>
            <w:vAlign w:val="center"/>
          </w:tcPr>
          <w:p w14:paraId="4C48B361" w14:textId="1D48E748" w:rsidR="00AA68AD" w:rsidRPr="00027F34" w:rsidRDefault="00027F3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</w:tr>
      <w:tr w:rsidR="00AA68AD" w:rsidRPr="00027F34" w14:paraId="12260A2F" w14:textId="77777777" w:rsidTr="00AA68AD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40291F91" w14:textId="77777777" w:rsidR="00AA68AD" w:rsidRPr="00027F34" w:rsidRDefault="00AA68AD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04ACC95B" w14:textId="77777777" w:rsidR="00AA68AD" w:rsidRPr="00027F34" w:rsidRDefault="00AA68AD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027F34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4A506A11" w:rsidR="00C02347" w:rsidRPr="00027F34" w:rsidRDefault="00C02347" w:rsidP="00C02347">
      <w:pPr>
        <w:pStyle w:val="Nagwek2"/>
        <w:rPr>
          <w:lang w:val="pl-PL"/>
        </w:rPr>
      </w:pPr>
      <w:r w:rsidRPr="00027F34">
        <w:rPr>
          <w:lang w:val="pl-PL"/>
        </w:rPr>
        <w:t>Rozliczenie pracy własnej studenta</w:t>
      </w:r>
    </w:p>
    <w:p w14:paraId="29E75CBA" w14:textId="270AA8BC" w:rsidR="00C02347" w:rsidRPr="00027F34" w:rsidRDefault="00C02347" w:rsidP="00C02347">
      <w:pPr>
        <w:pStyle w:val="Legenda"/>
        <w:keepNext/>
        <w:rPr>
          <w:lang w:val="pl-PL"/>
        </w:rPr>
      </w:pPr>
      <w:r w:rsidRPr="00027F34">
        <w:rPr>
          <w:b/>
          <w:lang w:val="pl-PL"/>
        </w:rPr>
        <w:t xml:space="preserve">Tabela </w:t>
      </w:r>
      <w:r w:rsidRPr="00027F34">
        <w:rPr>
          <w:b/>
          <w:lang w:val="pl-PL"/>
        </w:rPr>
        <w:fldChar w:fldCharType="begin"/>
      </w:r>
      <w:r w:rsidRPr="00027F34">
        <w:rPr>
          <w:b/>
          <w:lang w:val="pl-PL"/>
        </w:rPr>
        <w:instrText xml:space="preserve"> SEQ Tabela \* ARABIC </w:instrText>
      </w:r>
      <w:r w:rsidRPr="00027F34">
        <w:rPr>
          <w:b/>
          <w:lang w:val="pl-PL"/>
        </w:rPr>
        <w:fldChar w:fldCharType="separate"/>
      </w:r>
      <w:r w:rsidR="00193064">
        <w:rPr>
          <w:b/>
          <w:noProof/>
          <w:lang w:val="pl-PL"/>
        </w:rPr>
        <w:t>8</w:t>
      </w:r>
      <w:r w:rsidRPr="00027F34">
        <w:rPr>
          <w:b/>
          <w:lang w:val="pl-PL"/>
        </w:rPr>
        <w:fldChar w:fldCharType="end"/>
      </w:r>
      <w:r w:rsidRPr="00027F34">
        <w:rPr>
          <w:b/>
          <w:lang w:val="pl-PL"/>
        </w:rPr>
        <w:t>.</w:t>
      </w:r>
      <w:r w:rsidRPr="00027F34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6C6980" w14:paraId="20E406A7" w14:textId="77777777" w:rsidTr="00027F34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027F34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027F34" w:rsidRDefault="00C02347" w:rsidP="00235AE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027F34" w:rsidRDefault="00C02347" w:rsidP="00235AE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027F34" w:rsidRPr="00027F34" w14:paraId="458984B9" w14:textId="77777777" w:rsidTr="00027F34">
        <w:trPr>
          <w:trHeight w:val="405"/>
        </w:trPr>
        <w:tc>
          <w:tcPr>
            <w:tcW w:w="3424" w:type="pct"/>
            <w:vAlign w:val="center"/>
          </w:tcPr>
          <w:p w14:paraId="06B34F35" w14:textId="56399B14" w:rsidR="00027F34" w:rsidRPr="00027F34" w:rsidRDefault="00027F34" w:rsidP="00027F3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Samodzielne pomiary antropometryczne i analiza własnego stanowiska pracy/nauki</w:t>
            </w:r>
          </w:p>
        </w:tc>
        <w:tc>
          <w:tcPr>
            <w:tcW w:w="788" w:type="pct"/>
            <w:vAlign w:val="center"/>
          </w:tcPr>
          <w:p w14:paraId="27F24AB2" w14:textId="6857CEA7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88" w:type="pct"/>
            <w:vAlign w:val="center"/>
          </w:tcPr>
          <w:p w14:paraId="1528491C" w14:textId="0AB05950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6</w:t>
            </w:r>
          </w:p>
        </w:tc>
      </w:tr>
      <w:tr w:rsidR="00027F34" w:rsidRPr="00027F34" w14:paraId="2189FC7D" w14:textId="77777777" w:rsidTr="00027F34">
        <w:trPr>
          <w:trHeight w:val="405"/>
        </w:trPr>
        <w:tc>
          <w:tcPr>
            <w:tcW w:w="3424" w:type="pct"/>
            <w:vAlign w:val="center"/>
          </w:tcPr>
          <w:p w14:paraId="589E7C12" w14:textId="7AFF343D" w:rsidR="00027F34" w:rsidRPr="00027F34" w:rsidRDefault="00027F34" w:rsidP="00027F3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Lektura norm branżowych (np. normy oświetleniowe, wymogi BHP dla pomieszczeń pracy) i literatury obowiązkowej</w:t>
            </w:r>
          </w:p>
        </w:tc>
        <w:tc>
          <w:tcPr>
            <w:tcW w:w="788" w:type="pct"/>
            <w:vAlign w:val="center"/>
          </w:tcPr>
          <w:p w14:paraId="530AB4DA" w14:textId="1C91F7B8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88" w:type="pct"/>
            <w:vAlign w:val="center"/>
          </w:tcPr>
          <w:p w14:paraId="5CC8E1C4" w14:textId="26D90704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7</w:t>
            </w:r>
          </w:p>
        </w:tc>
      </w:tr>
      <w:tr w:rsidR="00027F34" w:rsidRPr="00027F34" w14:paraId="4EC9CAA3" w14:textId="77777777" w:rsidTr="00027F34">
        <w:trPr>
          <w:trHeight w:val="405"/>
        </w:trPr>
        <w:tc>
          <w:tcPr>
            <w:tcW w:w="3424" w:type="pct"/>
            <w:vAlign w:val="center"/>
          </w:tcPr>
          <w:p w14:paraId="7FF5ED2B" w14:textId="2B841088" w:rsidR="00027F34" w:rsidRPr="00027F34" w:rsidRDefault="00027F34" w:rsidP="00027F3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Przygotowanie do egzaminu końcowego</w:t>
            </w:r>
          </w:p>
        </w:tc>
        <w:tc>
          <w:tcPr>
            <w:tcW w:w="788" w:type="pct"/>
            <w:vAlign w:val="center"/>
          </w:tcPr>
          <w:p w14:paraId="18989910" w14:textId="2209308F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88" w:type="pct"/>
            <w:vAlign w:val="center"/>
          </w:tcPr>
          <w:p w14:paraId="3134B9D4" w14:textId="5D262532" w:rsidR="00027F34" w:rsidRPr="00027F34" w:rsidRDefault="00027F34" w:rsidP="00027F3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27F34">
              <w:rPr>
                <w:sz w:val="20"/>
                <w:szCs w:val="20"/>
                <w:lang w:val="pl-PL"/>
              </w:rPr>
              <w:t>4</w:t>
            </w:r>
          </w:p>
        </w:tc>
      </w:tr>
      <w:tr w:rsidR="00C02347" w:rsidRPr="00027F34" w14:paraId="68EFE71A" w14:textId="77777777" w:rsidTr="00027F34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027F34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5A67972E" w:rsidR="00C02347" w:rsidRPr="00027F34" w:rsidRDefault="00F10AD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5977EDF0" w14:textId="2F80A0A5" w:rsidR="00C02347" w:rsidRPr="00027F34" w:rsidRDefault="00F10AD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27F34">
              <w:rPr>
                <w:rFonts w:cstheme="minorHAnsi"/>
                <w:b/>
                <w:sz w:val="20"/>
                <w:szCs w:val="20"/>
                <w:lang w:val="pl-PL"/>
              </w:rPr>
              <w:t>17</w:t>
            </w:r>
          </w:p>
        </w:tc>
      </w:tr>
    </w:tbl>
    <w:p w14:paraId="5681C542" w14:textId="77777777" w:rsidR="00C02347" w:rsidRPr="00027F34" w:rsidRDefault="00C02347" w:rsidP="00D01BA6">
      <w:pPr>
        <w:pStyle w:val="Nagwek2"/>
        <w:rPr>
          <w:lang w:val="pl-PL"/>
        </w:rPr>
      </w:pPr>
      <w:r w:rsidRPr="00027F34">
        <w:rPr>
          <w:lang w:val="pl-PL"/>
        </w:rPr>
        <w:t>Literatura obowiązkowa</w:t>
      </w:r>
    </w:p>
    <w:p w14:paraId="53FB0430" w14:textId="6EF23E7B" w:rsidR="00027F34" w:rsidRPr="00027F34" w:rsidRDefault="00027F34" w:rsidP="00027F34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027F34">
        <w:rPr>
          <w:lang w:val="pl-PL"/>
        </w:rPr>
        <w:t>Hall E., Ukryty wymiar, Państwowy Instytut Wydawniczy, 2003.</w:t>
      </w:r>
    </w:p>
    <w:p w14:paraId="5FDC94A1" w14:textId="3BB306BC" w:rsidR="00027F34" w:rsidRPr="00027F34" w:rsidRDefault="00027F34" w:rsidP="00027F34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027F34">
        <w:rPr>
          <w:lang w:val="pl-PL"/>
        </w:rPr>
        <w:t>Błaszczok M., Ergonomia bezpiecznej i higienicznej pracy, Wydawnictwo Politechniki Śląskiej, 2018.</w:t>
      </w:r>
    </w:p>
    <w:p w14:paraId="42E04CE8" w14:textId="6BA6A5EF" w:rsidR="00C02347" w:rsidRPr="00027F34" w:rsidRDefault="00027F34" w:rsidP="00027F34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027F34">
        <w:rPr>
          <w:lang w:val="pl-PL"/>
        </w:rPr>
        <w:t>Tytyk E., Projektowanie ergonomiczne, PWN, 2001.</w:t>
      </w:r>
    </w:p>
    <w:p w14:paraId="618E3987" w14:textId="6EF0A4D3" w:rsidR="00027F34" w:rsidRPr="00027F34" w:rsidRDefault="00027F34" w:rsidP="00027F34">
      <w:pPr>
        <w:pStyle w:val="Nagwek2"/>
        <w:rPr>
          <w:lang w:val="pl-PL"/>
        </w:rPr>
      </w:pPr>
      <w:r w:rsidRPr="00027F34">
        <w:rPr>
          <w:lang w:val="pl-PL"/>
        </w:rPr>
        <w:t>Literatura uzupełniająca</w:t>
      </w:r>
    </w:p>
    <w:p w14:paraId="43B61095" w14:textId="0AFFDCDB" w:rsidR="00027F34" w:rsidRPr="00C33E61" w:rsidRDefault="00027F34" w:rsidP="00027F34">
      <w:pPr>
        <w:pStyle w:val="Akapitzlist"/>
        <w:numPr>
          <w:ilvl w:val="0"/>
          <w:numId w:val="3"/>
        </w:numPr>
        <w:ind w:left="426"/>
        <w:rPr>
          <w:lang w:val="en-US"/>
        </w:rPr>
      </w:pPr>
      <w:r w:rsidRPr="00C33E61">
        <w:rPr>
          <w:lang w:val="en-US"/>
        </w:rPr>
        <w:t xml:space="preserve">Henry Dreyfuss Associates, Measure of Man and Woman: Human Factors in Design,1993. </w:t>
      </w:r>
    </w:p>
    <w:p w14:paraId="358C0C32" w14:textId="4377D08E" w:rsidR="00027F34" w:rsidRPr="00027F34" w:rsidRDefault="00027F34" w:rsidP="00027F34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027F34">
        <w:rPr>
          <w:lang w:val="pl-PL"/>
        </w:rPr>
        <w:lastRenderedPageBreak/>
        <w:t xml:space="preserve">Baza danych www.nop.ciop.pl </w:t>
      </w:r>
      <w:r w:rsidRPr="00027F34">
        <w:rPr>
          <w:lang w:val="pl-PL"/>
        </w:rPr>
        <w:br/>
        <w:t xml:space="preserve">Wymiary dotyczące projektowania przestrzeni przyjaznej osobom z niepełnosprawnościami </w:t>
      </w:r>
      <w:hyperlink r:id="rId8" w:history="1">
        <w:r w:rsidRPr="00027F34">
          <w:rPr>
            <w:rStyle w:val="Hipercze"/>
            <w:lang w:val="pl-PL"/>
          </w:rPr>
          <w:t>https://integracja.org/wlacznik/</w:t>
        </w:r>
      </w:hyperlink>
    </w:p>
    <w:p w14:paraId="1940AF35" w14:textId="25F80387" w:rsidR="00027F34" w:rsidRPr="00027F34" w:rsidRDefault="00027F34" w:rsidP="00027F34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027F34">
        <w:rPr>
          <w:lang w:val="pl-PL"/>
        </w:rPr>
        <w:t>Gedliczka A., Atlas Miar Człowieka, Dane do projektowania i oceny ergonomicznej, CIOP 2001.</w:t>
      </w:r>
    </w:p>
    <w:sectPr w:rsidR="00027F34" w:rsidRPr="00027F34" w:rsidSect="005733FB">
      <w:headerReference w:type="default" r:id="rId9"/>
      <w:footerReference w:type="default" r:id="rId10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AB7E5" w14:textId="77777777" w:rsidR="00753D0D" w:rsidRDefault="00753D0D" w:rsidP="00C02347">
      <w:pPr>
        <w:spacing w:before="0" w:after="0" w:line="240" w:lineRule="auto"/>
      </w:pPr>
      <w:r>
        <w:separator/>
      </w:r>
    </w:p>
  </w:endnote>
  <w:endnote w:type="continuationSeparator" w:id="0">
    <w:p w14:paraId="36F8156D" w14:textId="77777777" w:rsidR="00753D0D" w:rsidRDefault="00753D0D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3E165ECE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027F34">
      <w:rPr>
        <w:b/>
        <w:lang w:val="pl-PL"/>
      </w:rPr>
      <w:t>Ekonomia projektowania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11053" w14:textId="77777777" w:rsidR="00753D0D" w:rsidRDefault="00753D0D" w:rsidP="00C02347">
      <w:pPr>
        <w:spacing w:before="0" w:after="0" w:line="240" w:lineRule="auto"/>
      </w:pPr>
      <w:r>
        <w:separator/>
      </w:r>
    </w:p>
  </w:footnote>
  <w:footnote w:type="continuationSeparator" w:id="0">
    <w:p w14:paraId="4F39E254" w14:textId="77777777" w:rsidR="00753D0D" w:rsidRDefault="00753D0D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74B47"/>
    <w:multiLevelType w:val="hybridMultilevel"/>
    <w:tmpl w:val="93CED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27F34"/>
    <w:rsid w:val="000943A6"/>
    <w:rsid w:val="000D6D95"/>
    <w:rsid w:val="00151370"/>
    <w:rsid w:val="00193064"/>
    <w:rsid w:val="001C5B79"/>
    <w:rsid w:val="001D5019"/>
    <w:rsid w:val="00212502"/>
    <w:rsid w:val="00220EE2"/>
    <w:rsid w:val="00235AEE"/>
    <w:rsid w:val="00305375"/>
    <w:rsid w:val="00341F9D"/>
    <w:rsid w:val="00386067"/>
    <w:rsid w:val="00394740"/>
    <w:rsid w:val="00425222"/>
    <w:rsid w:val="00444E95"/>
    <w:rsid w:val="00495E80"/>
    <w:rsid w:val="004F3B3C"/>
    <w:rsid w:val="00526DB1"/>
    <w:rsid w:val="005538A3"/>
    <w:rsid w:val="005733FB"/>
    <w:rsid w:val="005C4671"/>
    <w:rsid w:val="005C7CDB"/>
    <w:rsid w:val="005D234A"/>
    <w:rsid w:val="005D5BBD"/>
    <w:rsid w:val="006066E1"/>
    <w:rsid w:val="006449AD"/>
    <w:rsid w:val="00684099"/>
    <w:rsid w:val="006A257C"/>
    <w:rsid w:val="006C6980"/>
    <w:rsid w:val="006F52FF"/>
    <w:rsid w:val="00745299"/>
    <w:rsid w:val="00753D0D"/>
    <w:rsid w:val="007E1A25"/>
    <w:rsid w:val="0080732B"/>
    <w:rsid w:val="008533AC"/>
    <w:rsid w:val="00910571"/>
    <w:rsid w:val="00AA68AD"/>
    <w:rsid w:val="00AA74B9"/>
    <w:rsid w:val="00B42A80"/>
    <w:rsid w:val="00BA406D"/>
    <w:rsid w:val="00BD5A7E"/>
    <w:rsid w:val="00BE6953"/>
    <w:rsid w:val="00C009B5"/>
    <w:rsid w:val="00C02347"/>
    <w:rsid w:val="00C33E61"/>
    <w:rsid w:val="00C405FA"/>
    <w:rsid w:val="00C87487"/>
    <w:rsid w:val="00CC072B"/>
    <w:rsid w:val="00D01BA6"/>
    <w:rsid w:val="00D44ACE"/>
    <w:rsid w:val="00D502ED"/>
    <w:rsid w:val="00DC6302"/>
    <w:rsid w:val="00E01B23"/>
    <w:rsid w:val="00E313FB"/>
    <w:rsid w:val="00E32B74"/>
    <w:rsid w:val="00E46EDF"/>
    <w:rsid w:val="00EC4389"/>
    <w:rsid w:val="00EE4CB2"/>
    <w:rsid w:val="00EF55CE"/>
    <w:rsid w:val="00F10AD0"/>
    <w:rsid w:val="00F65067"/>
    <w:rsid w:val="00F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027F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F34"/>
    <w:rPr>
      <w:color w:val="605E5C"/>
      <w:shd w:val="clear" w:color="auto" w:fill="E1DFDD"/>
    </w:rPr>
  </w:style>
  <w:style w:type="paragraph" w:customStyle="1" w:styleId="podtytul-h1">
    <w:name w:val="podtytul-h1"/>
    <w:basedOn w:val="Normalny"/>
    <w:link w:val="podtytul-h1Znak"/>
    <w:qFormat/>
    <w:rsid w:val="00C33E61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C33E61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acja.org/wlaczni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154E3A"/>
    <w:rsid w:val="00182B25"/>
    <w:rsid w:val="001E7423"/>
    <w:rsid w:val="00220EE2"/>
    <w:rsid w:val="003313B8"/>
    <w:rsid w:val="003832C0"/>
    <w:rsid w:val="00405951"/>
    <w:rsid w:val="00425222"/>
    <w:rsid w:val="004A1E54"/>
    <w:rsid w:val="004F285C"/>
    <w:rsid w:val="00594140"/>
    <w:rsid w:val="00745299"/>
    <w:rsid w:val="00796B5A"/>
    <w:rsid w:val="007B2BE3"/>
    <w:rsid w:val="00803169"/>
    <w:rsid w:val="00844463"/>
    <w:rsid w:val="009522D8"/>
    <w:rsid w:val="00C83F90"/>
    <w:rsid w:val="00CB3F97"/>
    <w:rsid w:val="00DA6B5F"/>
    <w:rsid w:val="00DF2562"/>
    <w:rsid w:val="00E313FB"/>
    <w:rsid w:val="00F635C9"/>
    <w:rsid w:val="00F9610A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80AD05FE8B614785B72CEED3744262A9">
    <w:name w:val="80AD05FE8B614785B72CEED3744262A9"/>
    <w:rsid w:val="007B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E237A-1E05-4C40-AFD4-00CD8680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Ergonomia projektowania. Uniwersytet VIZJA. Architektura wnętrz</vt:lpstr>
    </vt:vector>
  </TitlesOfParts>
  <Manager>Katarzyna Szymańska</Manager>
  <Company>Uniwersytet VIZJA w Warszawie</Company>
  <LinksUpToDate>false</LinksUpToDate>
  <CharactersWithSpaces>6994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Ergonomia projektowania.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4</cp:revision>
  <cp:lastPrinted>2026-01-12T10:23:00Z</cp:lastPrinted>
  <dcterms:created xsi:type="dcterms:W3CDTF">2026-01-12T10:23:00Z</dcterms:created>
  <dcterms:modified xsi:type="dcterms:W3CDTF">2026-01-12T10:25:00Z</dcterms:modified>
  <cp:category>sylabus dostępny cyfrowo</cp:category>
  <cp:contentStatus>na dzień 12.01.2026</cp:contentStatus>
</cp:coreProperties>
</file>