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02B4CE39" w14:textId="0D861582" w:rsidR="00170264" w:rsidRDefault="00170264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  <w:r w:rsidRPr="00170264">
        <w:rPr>
          <w:rFonts w:ascii="Garamond" w:hAnsi="Garamond" w:cs="Times New Roman"/>
          <w:b/>
          <w:bCs/>
          <w:sz w:val="24"/>
          <w:szCs w:val="24"/>
          <w:lang w:val="pl-PL"/>
        </w:rPr>
        <w:t>Praktyka zawodowa I</w:t>
      </w:r>
      <w:r w:rsidR="00CE355B">
        <w:rPr>
          <w:rFonts w:ascii="Garamond" w:hAnsi="Garamond" w:cs="Times New Roman"/>
          <w:b/>
          <w:bCs/>
          <w:sz w:val="24"/>
          <w:szCs w:val="24"/>
          <w:lang w:val="pl-PL"/>
        </w:rPr>
        <w:t xml:space="preserve">: </w:t>
      </w:r>
      <w:r w:rsidRPr="00170264">
        <w:rPr>
          <w:rFonts w:ascii="Garamond" w:hAnsi="Garamond" w:cs="Times New Roman"/>
          <w:b/>
          <w:bCs/>
          <w:sz w:val="24"/>
          <w:szCs w:val="24"/>
          <w:lang w:val="pl-PL"/>
        </w:rPr>
        <w:t xml:space="preserve">inwentaryzacyjna </w:t>
      </w:r>
      <w:r w:rsidR="00CE355B">
        <w:rPr>
          <w:rFonts w:ascii="Garamond" w:hAnsi="Garamond" w:cs="Times New Roman"/>
          <w:b/>
          <w:bCs/>
          <w:sz w:val="24"/>
          <w:szCs w:val="24"/>
          <w:lang w:val="pl-PL"/>
        </w:rPr>
        <w:t>(</w:t>
      </w:r>
      <w:r>
        <w:rPr>
          <w:rFonts w:ascii="Garamond" w:hAnsi="Garamond" w:cs="Times New Roman"/>
          <w:b/>
          <w:bCs/>
          <w:sz w:val="24"/>
          <w:szCs w:val="24"/>
          <w:lang w:val="pl-PL"/>
        </w:rPr>
        <w:t>DW)</w:t>
      </w:r>
    </w:p>
    <w:p w14:paraId="7596A481" w14:textId="63510F63" w:rsidR="00096F9E" w:rsidRDefault="00170264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  <w:r w:rsidRPr="00170264">
        <w:rPr>
          <w:rFonts w:ascii="Garamond" w:hAnsi="Garamond" w:cs="Times New Roman"/>
          <w:i/>
          <w:iCs/>
          <w:sz w:val="24"/>
          <w:szCs w:val="24"/>
          <w:lang w:val="en-US"/>
        </w:rPr>
        <w:t>Professional Practice I (Inventory) (elective course)</w:t>
      </w:r>
    </w:p>
    <w:p w14:paraId="4A0932AE" w14:textId="77777777" w:rsidR="00170264" w:rsidRPr="00170264" w:rsidRDefault="00170264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</w:p>
    <w:p w14:paraId="2517BBC0" w14:textId="77777777" w:rsidR="0090638D" w:rsidRPr="00170264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24C7F144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9759E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500E9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62533C8C" w:rsidR="00B01CE3" w:rsidRPr="00EA5BB0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59384DF5" w:rsidR="00B01CE3" w:rsidRPr="00EA5BB0" w:rsidRDefault="00917E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17746084" w:rsidR="00B01CE3" w:rsidRPr="00EA5BB0" w:rsidRDefault="005F0C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162"/>
        <w:gridCol w:w="993"/>
        <w:gridCol w:w="2551"/>
        <w:gridCol w:w="992"/>
      </w:tblGrid>
      <w:tr w:rsidR="00170264" w:rsidRPr="0049627E" w14:paraId="235A8837" w14:textId="77777777" w:rsidTr="00170264">
        <w:trPr>
          <w:trHeight w:val="542"/>
          <w:jc w:val="center"/>
        </w:trPr>
        <w:tc>
          <w:tcPr>
            <w:tcW w:w="2802" w:type="dxa"/>
            <w:shd w:val="clear" w:color="auto" w:fill="D9E2F3" w:themeFill="accent5" w:themeFillTint="33"/>
            <w:vAlign w:val="center"/>
          </w:tcPr>
          <w:p w14:paraId="4175C908" w14:textId="77777777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1162" w:type="dxa"/>
            <w:shd w:val="clear" w:color="auto" w:fill="D9E2F3" w:themeFill="accent5" w:themeFillTint="33"/>
            <w:vAlign w:val="center"/>
          </w:tcPr>
          <w:p w14:paraId="5EAE1245" w14:textId="77777777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56FFBD27" w14:textId="77777777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2C086413" w14:textId="77777777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58F3FDC0" w14:textId="77777777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170264" w:rsidRPr="0049627E" w14:paraId="2FCA4534" w14:textId="77777777" w:rsidTr="00170264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61C8011957FC4C3FB86A1E266234153C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7BD34BCA" w:rsidR="00170264" w:rsidRPr="0049627E" w:rsidRDefault="00170264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p>
            </w:tc>
          </w:sdtContent>
        </w:sdt>
        <w:bookmarkEnd w:id="1" w:displacedByCustomXml="prev"/>
        <w:tc>
          <w:tcPr>
            <w:tcW w:w="1162" w:type="dxa"/>
            <w:vAlign w:val="center"/>
          </w:tcPr>
          <w:p w14:paraId="66DF4C90" w14:textId="56D086E1" w:rsidR="00170264" w:rsidRPr="0049627E" w:rsidRDefault="00170264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200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9438792521684CE3818C2625494F4300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993" w:type="dxa"/>
                <w:vMerge w:val="restart"/>
                <w:vAlign w:val="center"/>
              </w:tcPr>
              <w:p w14:paraId="1F891B76" w14:textId="683764AF" w:rsidR="00170264" w:rsidRPr="0049627E" w:rsidRDefault="00170264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9A5A2327B3394E2E9719A6F8116B30A4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551" w:type="dxa"/>
                <w:vAlign w:val="center"/>
              </w:tcPr>
              <w:p w14:paraId="69EF4DF7" w14:textId="608FB020" w:rsidR="00170264" w:rsidRPr="0049627E" w:rsidRDefault="0017026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992" w:type="dxa"/>
            <w:vAlign w:val="center"/>
          </w:tcPr>
          <w:p w14:paraId="1C8EDD3E" w14:textId="00A5C50E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170264" w:rsidRPr="0049627E" w14:paraId="64FF316C" w14:textId="77777777" w:rsidTr="00170264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CB0919F" w:rsidR="00170264" w:rsidRPr="0049627E" w:rsidRDefault="00170264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162" w:type="dxa"/>
            <w:vAlign w:val="center"/>
          </w:tcPr>
          <w:p w14:paraId="4FFB2E58" w14:textId="4A12D5E6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200</w:t>
            </w:r>
          </w:p>
        </w:tc>
        <w:tc>
          <w:tcPr>
            <w:tcW w:w="993" w:type="dxa"/>
            <w:vMerge/>
            <w:vAlign w:val="center"/>
          </w:tcPr>
          <w:p w14:paraId="722DBA69" w14:textId="77777777" w:rsidR="00170264" w:rsidRPr="0049627E" w:rsidRDefault="00170264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543" w:type="dxa"/>
            <w:gridSpan w:val="2"/>
            <w:vMerge w:val="restart"/>
            <w:vAlign w:val="center"/>
          </w:tcPr>
          <w:p w14:paraId="5F55432E" w14:textId="77777777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170264" w:rsidRPr="0049627E" w14:paraId="32A6EC79" w14:textId="77777777" w:rsidTr="00170264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170264" w:rsidRPr="0049627E" w:rsidRDefault="00170264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162" w:type="dxa"/>
            <w:vAlign w:val="center"/>
          </w:tcPr>
          <w:p w14:paraId="421A5AC9" w14:textId="4FA4BA56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3" w:type="dxa"/>
            <w:vMerge/>
            <w:vAlign w:val="center"/>
          </w:tcPr>
          <w:p w14:paraId="08199715" w14:textId="77777777" w:rsidR="00170264" w:rsidRPr="0049627E" w:rsidRDefault="00170264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14:paraId="58C5ADBC" w14:textId="77777777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170264" w:rsidRPr="0049627E" w14:paraId="1907DE29" w14:textId="77777777" w:rsidTr="00170264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170264" w:rsidRPr="0049627E" w:rsidRDefault="00170264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162" w:type="dxa"/>
            <w:vAlign w:val="center"/>
          </w:tcPr>
          <w:p w14:paraId="0AABB361" w14:textId="1F4CA324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200</w:t>
            </w:r>
          </w:p>
        </w:tc>
        <w:tc>
          <w:tcPr>
            <w:tcW w:w="993" w:type="dxa"/>
            <w:vMerge/>
            <w:vAlign w:val="center"/>
          </w:tcPr>
          <w:p w14:paraId="780D4EF3" w14:textId="77777777" w:rsidR="00170264" w:rsidRPr="0049627E" w:rsidRDefault="00170264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14:paraId="319AC1C1" w14:textId="77777777" w:rsidR="00170264" w:rsidRPr="0049627E" w:rsidRDefault="0017026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500E9E" w:rsidRPr="009759EB" w14:paraId="53B2C93E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500E9E" w:rsidRPr="00A3671B" w:rsidRDefault="00500E9E" w:rsidP="00500E9E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</w:tcPr>
          <w:p w14:paraId="1809167E" w14:textId="64055C4E" w:rsidR="00500E9E" w:rsidRPr="00500E9E" w:rsidRDefault="00A57558" w:rsidP="00A575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755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Zapoznanie studenta z dokumentacją formalno-prawną i procedurami obowiązującymi w środowisku pracy. </w:t>
            </w:r>
          </w:p>
        </w:tc>
      </w:tr>
      <w:tr w:rsidR="00500E9E" w:rsidRPr="009759EB" w14:paraId="3B6F9229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500E9E" w:rsidRPr="0059795B" w:rsidRDefault="00500E9E" w:rsidP="00500E9E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</w:tcPr>
          <w:p w14:paraId="70D52168" w14:textId="7D681A9B" w:rsidR="00500E9E" w:rsidRPr="00500E9E" w:rsidRDefault="00A57558" w:rsidP="00500E9E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57558">
              <w:rPr>
                <w:rFonts w:ascii="Garamond" w:hAnsi="Garamond"/>
                <w:sz w:val="18"/>
                <w:szCs w:val="18"/>
                <w:lang w:val="pl-PL"/>
              </w:rPr>
              <w:t xml:space="preserve">Kształtowanie umiejętności komunikacji interpersonalnej i wzajemnej współpracy w miejscu odbywania praktyk. </w:t>
            </w:r>
          </w:p>
        </w:tc>
      </w:tr>
      <w:tr w:rsidR="00A57558" w:rsidRPr="009759EB" w14:paraId="5C859E4C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72C677B6" w14:textId="77777777" w:rsidR="00A57558" w:rsidRPr="0059795B" w:rsidRDefault="00A57558" w:rsidP="00A57558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</w:tcPr>
          <w:p w14:paraId="42EB6B71" w14:textId="21B0B582" w:rsidR="00A57558" w:rsidRPr="00170264" w:rsidRDefault="00A57558" w:rsidP="00A57558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57558">
              <w:rPr>
                <w:rFonts w:ascii="Garamond" w:hAnsi="Garamond"/>
                <w:sz w:val="18"/>
                <w:szCs w:val="18"/>
                <w:lang w:val="pl-PL"/>
              </w:rPr>
              <w:t>Nabycie praktycznych umiejętności w zakresie przeprowadzania inwentaryzacji architektoniczno-budowlanej obiektów istniejących przy użyciu narzędzi tradycyjnych i cyfrowych.</w:t>
            </w:r>
          </w:p>
        </w:tc>
      </w:tr>
      <w:tr w:rsidR="00A57558" w:rsidRPr="009759EB" w14:paraId="3D8DE928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3262B48E" w14:textId="77777777" w:rsidR="00A57558" w:rsidRPr="0059795B" w:rsidRDefault="00A57558" w:rsidP="00A57558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</w:tcPr>
          <w:p w14:paraId="0FB5691B" w14:textId="1145F871" w:rsidR="00A57558" w:rsidRPr="00170264" w:rsidRDefault="00A57558" w:rsidP="00A57558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57558">
              <w:rPr>
                <w:rFonts w:ascii="Garamond" w:hAnsi="Garamond"/>
                <w:sz w:val="18"/>
                <w:szCs w:val="18"/>
                <w:lang w:val="pl-PL"/>
              </w:rPr>
              <w:t>Opanowanie zasad sporządzania dokumentacji pomiarowej (szkice, rzuty, przekroje) oraz weryfikacji stanu technicznego budynku.</w:t>
            </w:r>
          </w:p>
        </w:tc>
      </w:tr>
      <w:tr w:rsidR="00A57558" w:rsidRPr="009759EB" w14:paraId="67AF2EBA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3BA044FE" w14:textId="77777777" w:rsidR="00A57558" w:rsidRPr="0059795B" w:rsidRDefault="00A57558" w:rsidP="00A57558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</w:tcPr>
          <w:p w14:paraId="0E838C6F" w14:textId="2F977E26" w:rsidR="00A57558" w:rsidRPr="00500E9E" w:rsidRDefault="00A57558" w:rsidP="00A57558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57558">
              <w:rPr>
                <w:rFonts w:ascii="Garamond" w:hAnsi="Garamond"/>
                <w:sz w:val="18"/>
                <w:szCs w:val="18"/>
                <w:lang w:val="pl-PL"/>
              </w:rPr>
              <w:t>Zrozumienie relacji między rzeczywistą strukturą obiektu a jego zapisem w dokumentacji projektowej.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9759EB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9759EB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342F9FF7" w:rsidR="00C61491" w:rsidRPr="00875AA8" w:rsidRDefault="00A57558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7558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w stopniu zaawansowanym problematykę budownictwa i konstrukcji, co pozwala mu na poprawną identyfikację elementów budowlanych podczas pomiarów.</w:t>
            </w:r>
          </w:p>
        </w:tc>
        <w:tc>
          <w:tcPr>
            <w:tcW w:w="1559" w:type="dxa"/>
            <w:vAlign w:val="center"/>
          </w:tcPr>
          <w:p w14:paraId="4C6A6773" w14:textId="07F21348" w:rsidR="00C61491" w:rsidRPr="00FE2313" w:rsidRDefault="0017026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170264">
              <w:rPr>
                <w:rFonts w:ascii="Garamond" w:hAnsi="Garamond" w:cs="Times New Roman"/>
                <w:sz w:val="16"/>
                <w:szCs w:val="16"/>
                <w:lang w:val="pl-PL"/>
              </w:rPr>
              <w:t>AW_WG04</w:t>
            </w:r>
          </w:p>
        </w:tc>
        <w:tc>
          <w:tcPr>
            <w:tcW w:w="2551" w:type="dxa"/>
            <w:vAlign w:val="center"/>
          </w:tcPr>
          <w:p w14:paraId="5E474F92" w14:textId="37B4E29C" w:rsidR="00170264" w:rsidRPr="00170264" w:rsidRDefault="00170264" w:rsidP="0017026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026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3D393C93" w14:textId="316652B7" w:rsidR="00170264" w:rsidRPr="00170264" w:rsidRDefault="00170264" w:rsidP="0017026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026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290F8843" w14:textId="57D5A573" w:rsidR="00C61491" w:rsidRPr="00875AA8" w:rsidRDefault="00170264" w:rsidP="0017026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026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</w:tbl>
    <w:p w14:paraId="4D10D4B8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9759EB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170264" w:rsidRPr="009759EB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170264" w:rsidRPr="00875AA8" w:rsidRDefault="00170264" w:rsidP="00170264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6E6784AA" w:rsidR="00170264" w:rsidRPr="00875AA8" w:rsidRDefault="00A57558" w:rsidP="0017026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7558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dobrać właściwą metodę i narzędzia (dalmierz, taśma, niwelator) do wykonania precyzyjnych pomiarów inwentaryzacyjnych wnętrza i detalu.</w:t>
            </w:r>
          </w:p>
        </w:tc>
        <w:tc>
          <w:tcPr>
            <w:tcW w:w="1560" w:type="dxa"/>
            <w:vAlign w:val="center"/>
          </w:tcPr>
          <w:p w14:paraId="38A1C942" w14:textId="12A5BC13" w:rsidR="00170264" w:rsidRPr="00C61491" w:rsidRDefault="00170264" w:rsidP="00170264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170264">
              <w:rPr>
                <w:rFonts w:ascii="Garamond" w:hAnsi="Garamond" w:cs="Times New Roman"/>
                <w:sz w:val="16"/>
                <w:szCs w:val="16"/>
              </w:rPr>
              <w:t>AW_UW09</w:t>
            </w:r>
          </w:p>
        </w:tc>
        <w:tc>
          <w:tcPr>
            <w:tcW w:w="2552" w:type="dxa"/>
            <w:vAlign w:val="center"/>
          </w:tcPr>
          <w:p w14:paraId="1E9AD33F" w14:textId="77777777" w:rsidR="00170264" w:rsidRPr="00170264" w:rsidRDefault="00170264" w:rsidP="0017026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026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34A6CF7C" w14:textId="77777777" w:rsidR="00170264" w:rsidRPr="00170264" w:rsidRDefault="00170264" w:rsidP="0017026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026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31B2C584" w14:textId="7E729957" w:rsidR="00170264" w:rsidRPr="00875AA8" w:rsidRDefault="00170264" w:rsidP="0017026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026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</w:tbl>
    <w:p w14:paraId="1EC48904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9759EB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9759EB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0DEFBE65" w:rsidR="00C61491" w:rsidRPr="009711B0" w:rsidRDefault="00A57558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A57558">
              <w:rPr>
                <w:rFonts w:ascii="Garamond" w:hAnsi="Garamond"/>
                <w:sz w:val="18"/>
                <w:szCs w:val="18"/>
                <w:lang w:val="pl-PL"/>
              </w:rPr>
              <w:t>Student jest gotów do brania odpowiedzialności za rzetelność i precyzję wykonywanych pomiarów, mając świadomość, że błąd na tym etapie skutkuje wadami projektu.</w:t>
            </w:r>
          </w:p>
        </w:tc>
        <w:tc>
          <w:tcPr>
            <w:tcW w:w="1559" w:type="dxa"/>
            <w:vAlign w:val="center"/>
          </w:tcPr>
          <w:p w14:paraId="34160FEF" w14:textId="7E742CE8" w:rsidR="00C61491" w:rsidRPr="009711B0" w:rsidRDefault="00DC2ED5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ED5">
              <w:rPr>
                <w:rFonts w:ascii="Garamond" w:hAnsi="Garamond" w:cs="Times New Roman"/>
                <w:sz w:val="16"/>
                <w:szCs w:val="16"/>
              </w:rPr>
              <w:t>AW_KO01</w:t>
            </w:r>
          </w:p>
        </w:tc>
        <w:tc>
          <w:tcPr>
            <w:tcW w:w="2558" w:type="dxa"/>
            <w:vAlign w:val="center"/>
          </w:tcPr>
          <w:p w14:paraId="10AE8B1E" w14:textId="77777777" w:rsidR="00DC2ED5" w:rsidRPr="00DC2ED5" w:rsidRDefault="00DC2ED5" w:rsidP="00DC2E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E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131BBAE5" w14:textId="77777777" w:rsidR="00DC2ED5" w:rsidRPr="00DC2ED5" w:rsidRDefault="00DC2ED5" w:rsidP="00DC2E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E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4D6E1126" w14:textId="29DD9120" w:rsidR="00C61491" w:rsidRPr="009711B0" w:rsidRDefault="00DC2ED5" w:rsidP="00DC2E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E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E83B17" w:rsidRPr="009759EB" w14:paraId="01948A24" w14:textId="77777777" w:rsidTr="00156B29">
        <w:tc>
          <w:tcPr>
            <w:tcW w:w="562" w:type="dxa"/>
            <w:vAlign w:val="center"/>
          </w:tcPr>
          <w:p w14:paraId="2753AB15" w14:textId="77777777" w:rsidR="00E83B17" w:rsidRPr="009711B0" w:rsidRDefault="00E83B17" w:rsidP="00E83B1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FD70332" w14:textId="3505993A" w:rsidR="00E83B17" w:rsidRPr="00E83B17" w:rsidRDefault="00A57558" w:rsidP="00E83B1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57558">
              <w:rPr>
                <w:rFonts w:ascii="Garamond" w:hAnsi="Garamond"/>
                <w:sz w:val="18"/>
                <w:szCs w:val="18"/>
                <w:lang w:val="pl-PL"/>
              </w:rPr>
              <w:t>Student jest gotów do ciągłego nabywania wiedzy praktycznej i współpracy z zespołem projektowym w procesie pozyskiwania danych o obiekcie.</w:t>
            </w:r>
          </w:p>
        </w:tc>
        <w:tc>
          <w:tcPr>
            <w:tcW w:w="1559" w:type="dxa"/>
            <w:vAlign w:val="center"/>
          </w:tcPr>
          <w:p w14:paraId="06A26258" w14:textId="3DEF7145" w:rsidR="00E83B17" w:rsidRPr="00E83B17" w:rsidRDefault="00DC2ED5" w:rsidP="00E83B17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C2ED5">
              <w:rPr>
                <w:rFonts w:ascii="Garamond" w:hAnsi="Garamond" w:cs="Times New Roman"/>
                <w:sz w:val="16"/>
                <w:szCs w:val="16"/>
              </w:rPr>
              <w:t>AW_KR01</w:t>
            </w:r>
          </w:p>
        </w:tc>
        <w:tc>
          <w:tcPr>
            <w:tcW w:w="2558" w:type="dxa"/>
            <w:vAlign w:val="center"/>
          </w:tcPr>
          <w:p w14:paraId="4179DFB3" w14:textId="77777777" w:rsidR="00DC2ED5" w:rsidRPr="00DC2ED5" w:rsidRDefault="00DC2ED5" w:rsidP="00DC2E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E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7B87BA34" w14:textId="77777777" w:rsidR="00DC2ED5" w:rsidRPr="00DC2ED5" w:rsidRDefault="00DC2ED5" w:rsidP="00DC2E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E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1EA380E5" w14:textId="20FF577A" w:rsidR="00E83B17" w:rsidRPr="00FE2313" w:rsidRDefault="00DC2ED5" w:rsidP="00DC2E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E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08B869C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4381F241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8647"/>
        <w:gridCol w:w="1277"/>
      </w:tblGrid>
      <w:tr w:rsidR="006600AF" w:rsidRPr="00875AA8" w14:paraId="533E5EC4" w14:textId="77777777" w:rsidTr="006600AF">
        <w:trPr>
          <w:trHeight w:val="91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06057250" w14:textId="77777777" w:rsidR="006600AF" w:rsidRPr="00875AA8" w:rsidRDefault="006600AF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8647" w:type="dxa"/>
            <w:shd w:val="clear" w:color="auto" w:fill="D9E2F3" w:themeFill="accent5" w:themeFillTint="33"/>
            <w:vAlign w:val="center"/>
          </w:tcPr>
          <w:p w14:paraId="19FF2CAC" w14:textId="24640FAA" w:rsidR="006600AF" w:rsidRPr="00875AA8" w:rsidRDefault="006600A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Opis zagadnienia</w:t>
            </w:r>
          </w:p>
        </w:tc>
        <w:tc>
          <w:tcPr>
            <w:tcW w:w="1277" w:type="dxa"/>
            <w:shd w:val="clear" w:color="auto" w:fill="D9E2F3" w:themeFill="accent5" w:themeFillTint="33"/>
            <w:vAlign w:val="center"/>
          </w:tcPr>
          <w:p w14:paraId="6D619281" w14:textId="77777777" w:rsidR="006600AF" w:rsidRPr="00875AA8" w:rsidRDefault="006600AF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A57558" w:rsidRPr="009A09F2" w14:paraId="3AC4FEDB" w14:textId="77777777" w:rsidTr="006600AF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A57558" w:rsidRPr="00875AA8" w:rsidRDefault="00A57558" w:rsidP="00A5755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562DB76A" w14:textId="39B68913" w:rsidR="00A57558" w:rsidRPr="00A57558" w:rsidRDefault="00A57558" w:rsidP="00A575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755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Przygotowanie do pracy: Szkolenie BHP, zapoznanie z procedurami wejścia na obiekt, analiza dostępnej dokumentacji archiwalnej.</w:t>
            </w:r>
          </w:p>
        </w:tc>
        <w:tc>
          <w:tcPr>
            <w:tcW w:w="1277" w:type="dxa"/>
            <w:vMerge w:val="restart"/>
            <w:vAlign w:val="center"/>
          </w:tcPr>
          <w:p w14:paraId="2D7D4B78" w14:textId="49E0E31F" w:rsidR="00A57558" w:rsidRPr="00875AA8" w:rsidRDefault="00A57558" w:rsidP="00A5755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200</w:t>
            </w:r>
          </w:p>
        </w:tc>
      </w:tr>
      <w:tr w:rsidR="00A57558" w:rsidRPr="009759EB" w14:paraId="20381EB7" w14:textId="77777777" w:rsidTr="006600AF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A57558" w:rsidRPr="00875AA8" w:rsidRDefault="00A57558" w:rsidP="00A5755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55416A84" w14:textId="0D275810" w:rsidR="00A57558" w:rsidRPr="00A57558" w:rsidRDefault="00A57558" w:rsidP="00A575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755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Narzędzia pomiarowe: Obsługa dalmierza laserowego, taśmy mierniczej, kątomierza budowlanego oraz (opcjonalnie) skanera 3D.</w:t>
            </w:r>
          </w:p>
        </w:tc>
        <w:tc>
          <w:tcPr>
            <w:tcW w:w="1277" w:type="dxa"/>
            <w:vMerge/>
            <w:vAlign w:val="center"/>
          </w:tcPr>
          <w:p w14:paraId="1EE05C0D" w14:textId="6EA559DF" w:rsidR="00A57558" w:rsidRPr="00875AA8" w:rsidRDefault="00A57558" w:rsidP="00A5755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57558" w:rsidRPr="009759EB" w14:paraId="6B01E798" w14:textId="77777777" w:rsidTr="006600AF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A57558" w:rsidRPr="00875AA8" w:rsidRDefault="00A57558" w:rsidP="00A5755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0A4691A9" w14:textId="368A8585" w:rsidR="00A57558" w:rsidRPr="00A57558" w:rsidRDefault="00A57558" w:rsidP="00A575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755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Szkic inwentaryzacyjny: Wykonywanie odręcznych rzutów pomieszczeń ("kroki", proporcje), oznaczanie charakterystycznych punktów (piony, szachty).</w:t>
            </w:r>
          </w:p>
        </w:tc>
        <w:tc>
          <w:tcPr>
            <w:tcW w:w="1277" w:type="dxa"/>
            <w:vMerge/>
            <w:vAlign w:val="center"/>
          </w:tcPr>
          <w:p w14:paraId="783A2DF4" w14:textId="365C26C0" w:rsidR="00A57558" w:rsidRPr="00875AA8" w:rsidRDefault="00A57558" w:rsidP="00A5755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57558" w:rsidRPr="009759EB" w14:paraId="2C9D625A" w14:textId="77777777" w:rsidTr="006600AF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A57558" w:rsidRPr="00875AA8" w:rsidRDefault="00A57558" w:rsidP="00A5755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07E416B2" w14:textId="23B63B31" w:rsidR="00A57558" w:rsidRPr="00A57558" w:rsidRDefault="00A57558" w:rsidP="00A575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755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Pomiary ogólnobudowlane: Mierzenie ścian, otworów okiennych i drzwiowych (szerokość/wysokość), parapetów, wnęk grzejnikowych.</w:t>
            </w:r>
          </w:p>
        </w:tc>
        <w:tc>
          <w:tcPr>
            <w:tcW w:w="1277" w:type="dxa"/>
            <w:vMerge/>
            <w:vAlign w:val="center"/>
          </w:tcPr>
          <w:p w14:paraId="53B39D10" w14:textId="33309A79" w:rsidR="00A57558" w:rsidRPr="00875AA8" w:rsidRDefault="00A57558" w:rsidP="00A5755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57558" w:rsidRPr="009759EB" w14:paraId="75D88084" w14:textId="77777777" w:rsidTr="006600AF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A57558" w:rsidRPr="00875AA8" w:rsidRDefault="00A57558" w:rsidP="00A5755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33E6C37E" w14:textId="0514B6EA" w:rsidR="00A57558" w:rsidRPr="00A57558" w:rsidRDefault="00A57558" w:rsidP="00A575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755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Pomiary instalacyjne: Lokalizacja gniazd elektrycznych, włączników, przyłączy wod-kan, kratek wentylacyjnych (wymiarowanie względem ścian i podłogi).</w:t>
            </w:r>
          </w:p>
        </w:tc>
        <w:tc>
          <w:tcPr>
            <w:tcW w:w="1277" w:type="dxa"/>
            <w:vMerge/>
            <w:vAlign w:val="center"/>
          </w:tcPr>
          <w:p w14:paraId="46D85F9A" w14:textId="076F9DF3" w:rsidR="00A57558" w:rsidRPr="00875AA8" w:rsidRDefault="00A57558" w:rsidP="00A5755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57558" w:rsidRPr="009759EB" w14:paraId="7F10DD70" w14:textId="77777777" w:rsidTr="006600AF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A57558" w:rsidRPr="00875AA8" w:rsidRDefault="00A57558" w:rsidP="00A5755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30C35CBB" w14:textId="259130F1" w:rsidR="00A57558" w:rsidRPr="00A57558" w:rsidRDefault="00A57558" w:rsidP="00A575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755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Pomiary wysokościowe: Przekroje, pomiar wysokości pomieszczeń (w świetle i do stropu), belek, podciągów, różnic poziomów posadzek.</w:t>
            </w:r>
          </w:p>
        </w:tc>
        <w:tc>
          <w:tcPr>
            <w:tcW w:w="1277" w:type="dxa"/>
            <w:vMerge/>
            <w:vAlign w:val="center"/>
          </w:tcPr>
          <w:p w14:paraId="30F9ED49" w14:textId="26986EC3" w:rsidR="00A57558" w:rsidRPr="00875AA8" w:rsidRDefault="00A57558" w:rsidP="00A5755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57558" w:rsidRPr="009759EB" w14:paraId="77416B82" w14:textId="77777777" w:rsidTr="006600AF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A57558" w:rsidRPr="00875AA8" w:rsidRDefault="00A57558" w:rsidP="00A5755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77DB4ED1" w14:textId="3F51C0C3" w:rsidR="00A57558" w:rsidRPr="00A57558" w:rsidRDefault="00A57558" w:rsidP="00A575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755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Dokumentacja fotograficzna: Wykonywanie zdjęć stanu istniejącego (plany ogólne i detale), logiczne katalogowanie zdjęć.</w:t>
            </w:r>
          </w:p>
        </w:tc>
        <w:tc>
          <w:tcPr>
            <w:tcW w:w="1277" w:type="dxa"/>
            <w:vMerge/>
            <w:vAlign w:val="center"/>
          </w:tcPr>
          <w:p w14:paraId="44BBE4B2" w14:textId="1DE390B5" w:rsidR="00A57558" w:rsidRPr="00875AA8" w:rsidRDefault="00A57558" w:rsidP="00A5755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57558" w:rsidRPr="009759EB" w14:paraId="3DFB1E65" w14:textId="77777777" w:rsidTr="006600AF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A57558" w:rsidRPr="00875AA8" w:rsidRDefault="00A57558" w:rsidP="00A5755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0BA4BE6B" w14:textId="06C99464" w:rsidR="00A57558" w:rsidRPr="00A57558" w:rsidRDefault="00A57558" w:rsidP="00A575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755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Digitalizacja (CAD): Przerysowywanie szkiców pomiarowych do programu komputerowego, weryfikacja "zamykania się" ciągów wymiarowych.</w:t>
            </w:r>
          </w:p>
        </w:tc>
        <w:tc>
          <w:tcPr>
            <w:tcW w:w="1277" w:type="dxa"/>
            <w:vMerge/>
            <w:vAlign w:val="center"/>
          </w:tcPr>
          <w:p w14:paraId="3F9E7BAB" w14:textId="4F228ED5" w:rsidR="00A57558" w:rsidRPr="00875AA8" w:rsidRDefault="00A57558" w:rsidP="00A5755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57558" w:rsidRPr="009759EB" w14:paraId="1DD6AEF1" w14:textId="77777777" w:rsidTr="006600AF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A57558" w:rsidRPr="00875AA8" w:rsidRDefault="00A57558" w:rsidP="00A5755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0E070171" w14:textId="238C6E33" w:rsidR="00A57558" w:rsidRPr="00A57558" w:rsidRDefault="00A57558" w:rsidP="00A575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755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Opis techniczny: Identyfikacja materiałów budowlanych (z czego jest ściana?), ocena stanu tynków i posadzek (zawilgocenia, pęknięcia).</w:t>
            </w:r>
          </w:p>
        </w:tc>
        <w:tc>
          <w:tcPr>
            <w:tcW w:w="1277" w:type="dxa"/>
            <w:vMerge/>
            <w:vAlign w:val="center"/>
          </w:tcPr>
          <w:p w14:paraId="4B051A81" w14:textId="36E76102" w:rsidR="00A57558" w:rsidRPr="00875AA8" w:rsidRDefault="00A57558" w:rsidP="00A5755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57558" w:rsidRPr="009759EB" w14:paraId="455653AF" w14:textId="77777777" w:rsidTr="006600AF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A57558" w:rsidRPr="00875AA8" w:rsidRDefault="00A57558" w:rsidP="00A5755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</w:tcPr>
          <w:p w14:paraId="7A8C356D" w14:textId="2074BCF7" w:rsidR="00A57558" w:rsidRPr="00A57558" w:rsidRDefault="00A57558" w:rsidP="00A575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755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Kompletowanie operatu: Złożenie gotowej dokumentacji inwentaryzacyjnej (rzuty, przekroje, widoki, opis, zdjęcia) w formę gotową dla projektanta.</w:t>
            </w:r>
          </w:p>
        </w:tc>
        <w:tc>
          <w:tcPr>
            <w:tcW w:w="1277" w:type="dxa"/>
            <w:vMerge/>
            <w:vAlign w:val="center"/>
          </w:tcPr>
          <w:p w14:paraId="1315C5EA" w14:textId="2DE159DA" w:rsidR="00A57558" w:rsidRPr="00875AA8" w:rsidRDefault="00A57558" w:rsidP="00A5755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57558" w:rsidRPr="00875AA8" w14:paraId="41C1E30C" w14:textId="77777777" w:rsidTr="006600AF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A57558" w:rsidRPr="00875AA8" w:rsidRDefault="00A57558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647" w:type="dxa"/>
            <w:tcBorders>
              <w:left w:val="nil"/>
              <w:bottom w:val="nil"/>
            </w:tcBorders>
            <w:vAlign w:val="center"/>
          </w:tcPr>
          <w:p w14:paraId="60A449DB" w14:textId="77777777" w:rsidR="00A57558" w:rsidRPr="00875AA8" w:rsidRDefault="00A57558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77" w:type="dxa"/>
            <w:vAlign w:val="center"/>
          </w:tcPr>
          <w:p w14:paraId="66A0CC13" w14:textId="563B1A1C" w:rsidR="00A57558" w:rsidRPr="00875AA8" w:rsidRDefault="006600AF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200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8D078C1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7599CF06" w14:textId="77777777" w:rsidR="008C2DA7" w:rsidRPr="008C2DA7" w:rsidRDefault="008C2DA7" w:rsidP="008C2DA7">
      <w:pPr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8C2DA7">
        <w:rPr>
          <w:rFonts w:ascii="Garamond" w:hAnsi="Garamond" w:cs="Times New Roman"/>
          <w:b/>
          <w:bCs/>
          <w:sz w:val="16"/>
          <w:szCs w:val="16"/>
          <w:lang w:val="pl-PL"/>
        </w:rPr>
        <w:t>Metody praktyczne: Praca projektowa w zespole, udział w spotkaniach i wizjach lokalnych, wykonywanie zadań asystenckich.</w:t>
      </w:r>
    </w:p>
    <w:p w14:paraId="5B54A624" w14:textId="0C8C18A3" w:rsidR="008C63EE" w:rsidRDefault="008C63EE" w:rsidP="006600AF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>
        <w:rPr>
          <w:rFonts w:ascii="Garamond" w:hAnsi="Garamond" w:cs="Times New Roman"/>
          <w:b/>
          <w:bCs/>
          <w:sz w:val="16"/>
          <w:szCs w:val="16"/>
          <w:lang w:val="pl-PL"/>
        </w:rPr>
        <w:br/>
      </w:r>
    </w:p>
    <w:p w14:paraId="72B79B3E" w14:textId="77777777" w:rsidR="008C63EE" w:rsidRPr="008C63EE" w:rsidRDefault="008C63EE" w:rsidP="008C63EE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78197A" w:rsidRPr="00875AA8" w14:paraId="63CCA72D" w14:textId="77777777" w:rsidTr="0078197A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78197A" w:rsidRPr="00875AA8" w14:paraId="403EB7A7" w14:textId="77777777" w:rsidTr="0078197A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38BE909D" w:rsidR="0078197A" w:rsidRPr="00875AA8" w:rsidRDefault="006600A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Praktyka zawodowa</w:t>
            </w:r>
          </w:p>
        </w:tc>
      </w:tr>
      <w:tr w:rsidR="001F74AB" w:rsidRPr="00875AA8" w14:paraId="2432CC9D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3D810092" w14:textId="75AD22C2" w:rsidR="001F74AB" w:rsidRPr="00875AA8" w:rsidRDefault="006600AF" w:rsidP="001F74A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6600AF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Wykonanie zadań / ćwiczeń / projektu podczas praktyk zawodowych </w:t>
            </w:r>
          </w:p>
        </w:tc>
        <w:tc>
          <w:tcPr>
            <w:tcW w:w="1559" w:type="dxa"/>
            <w:vAlign w:val="center"/>
          </w:tcPr>
          <w:p w14:paraId="18FFB0EA" w14:textId="0C27A2BD" w:rsidR="001F74AB" w:rsidRPr="00875AA8" w:rsidRDefault="006A5A6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</w:t>
            </w:r>
            <w:r w:rsidR="009A09F2">
              <w:rPr>
                <w:rFonts w:ascii="Garamond" w:hAnsi="Garamond" w:cs="Times New Roman"/>
                <w:sz w:val="16"/>
                <w:szCs w:val="16"/>
                <w:lang w:val="pl-PL"/>
              </w:rPr>
              <w:t>%</w:t>
            </w:r>
          </w:p>
        </w:tc>
      </w:tr>
      <w:tr w:rsidR="0078197A" w:rsidRPr="00875AA8" w14:paraId="49A27963" w14:textId="77777777" w:rsidTr="0078197A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02BF35" w14:textId="77777777" w:rsidR="0078197A" w:rsidRPr="00875AA8" w:rsidRDefault="0078197A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62220673" w:rsidR="0078197A" w:rsidRPr="00875AA8" w:rsidRDefault="00CA30B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3"/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9F74423" w14:textId="77777777" w:rsidR="00332B95" w:rsidRDefault="00332B95" w:rsidP="00332B95">
      <w:pPr>
        <w:pStyle w:val="Gwkaistopka"/>
        <w:rPr>
          <w:rFonts w:ascii="Garamond" w:hAnsi="Garamond" w:cs="Times New Roman"/>
          <w:b/>
          <w:sz w:val="18"/>
          <w:szCs w:val="18"/>
          <w:lang w:val="pl-PL"/>
        </w:rPr>
      </w:pPr>
    </w:p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9100F51" w14:textId="59805358" w:rsidR="00F70EC9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2B0A2BB7" w14:textId="403BCFAA" w:rsidR="008C2DA7" w:rsidRDefault="008C2DA7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519A91D6" w14:textId="77777777" w:rsidR="008C2DA7" w:rsidRDefault="008C2DA7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0336E871" w14:textId="6C7FDB3D" w:rsidR="00E55169" w:rsidRDefault="00E5516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3BE35B78" w14:textId="53AFC04D" w:rsidR="00E55169" w:rsidRPr="00E55169" w:rsidRDefault="00E55169" w:rsidP="00E55169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  <w:r w:rsidRPr="00E55169">
        <w:rPr>
          <w:rFonts w:ascii="Garamond" w:hAnsi="Garamond" w:cs="Times New Roman"/>
          <w:b/>
          <w:bCs/>
          <w:sz w:val="24"/>
          <w:szCs w:val="24"/>
          <w:lang w:val="pl-PL"/>
        </w:rPr>
        <w:lastRenderedPageBreak/>
        <w:t xml:space="preserve">Praktyka zawodowa I: </w:t>
      </w:r>
      <w:r>
        <w:rPr>
          <w:rFonts w:ascii="Garamond" w:hAnsi="Garamond" w:cs="Times New Roman"/>
          <w:b/>
          <w:bCs/>
          <w:sz w:val="24"/>
          <w:szCs w:val="24"/>
          <w:lang w:val="pl-PL"/>
        </w:rPr>
        <w:t>materiałowa</w:t>
      </w:r>
      <w:r w:rsidRPr="00E55169">
        <w:rPr>
          <w:rFonts w:ascii="Garamond" w:hAnsi="Garamond" w:cs="Times New Roman"/>
          <w:b/>
          <w:bCs/>
          <w:sz w:val="24"/>
          <w:szCs w:val="24"/>
          <w:lang w:val="pl-PL"/>
        </w:rPr>
        <w:t xml:space="preserve"> (DW)</w:t>
      </w:r>
    </w:p>
    <w:p w14:paraId="1C38CF3B" w14:textId="5E4361C0" w:rsidR="00E55169" w:rsidRPr="00E55169" w:rsidRDefault="00E55169" w:rsidP="00E55169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  <w:r w:rsidRPr="00E55169">
        <w:rPr>
          <w:rFonts w:ascii="Garamond" w:hAnsi="Garamond" w:cs="Times New Roman"/>
          <w:i/>
          <w:iCs/>
          <w:sz w:val="24"/>
          <w:szCs w:val="24"/>
          <w:lang w:val="en-US"/>
        </w:rPr>
        <w:t>Professional Practice I (</w:t>
      </w:r>
      <w:r>
        <w:rPr>
          <w:rFonts w:ascii="Garamond" w:hAnsi="Garamond" w:cs="Times New Roman"/>
          <w:i/>
          <w:iCs/>
          <w:sz w:val="24"/>
          <w:szCs w:val="24"/>
          <w:lang w:val="en-US"/>
        </w:rPr>
        <w:t>Material</w:t>
      </w:r>
      <w:r w:rsidRPr="00E55169">
        <w:rPr>
          <w:rFonts w:ascii="Garamond" w:hAnsi="Garamond" w:cs="Times New Roman"/>
          <w:i/>
          <w:iCs/>
          <w:sz w:val="24"/>
          <w:szCs w:val="24"/>
          <w:lang w:val="en-US"/>
        </w:rPr>
        <w:t>) (elective course)</w:t>
      </w:r>
    </w:p>
    <w:p w14:paraId="4A72CC98" w14:textId="77777777" w:rsidR="00E55169" w:rsidRPr="00E55169" w:rsidRDefault="00E55169" w:rsidP="00E55169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</w:p>
    <w:p w14:paraId="311FCBF8" w14:textId="77777777" w:rsidR="00E55169" w:rsidRPr="00E55169" w:rsidRDefault="00E55169" w:rsidP="00E55169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1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E55169" w:rsidRPr="00E55169" w14:paraId="2F2EFD3F" w14:textId="77777777" w:rsidTr="009E7CBA">
        <w:tc>
          <w:tcPr>
            <w:tcW w:w="3969" w:type="dxa"/>
            <w:shd w:val="clear" w:color="auto" w:fill="D9E2F3" w:themeFill="accent5" w:themeFillTint="33"/>
            <w:vAlign w:val="center"/>
          </w:tcPr>
          <w:p w14:paraId="2BE0C063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55169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684160E4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E55169">
              <w:rPr>
                <w:rFonts w:ascii="Garamond" w:hAnsi="Garamond" w:cs="Times New Roman"/>
                <w:sz w:val="20"/>
                <w:szCs w:val="20"/>
                <w:lang w:val="pl-PL"/>
              </w:rPr>
              <w:t>2025/2026</w:t>
            </w:r>
          </w:p>
        </w:tc>
      </w:tr>
      <w:tr w:rsidR="00E55169" w:rsidRPr="00E55169" w14:paraId="1B750D73" w14:textId="77777777" w:rsidTr="009E7CBA">
        <w:tc>
          <w:tcPr>
            <w:tcW w:w="3969" w:type="dxa"/>
            <w:shd w:val="clear" w:color="auto" w:fill="D9E2F3" w:themeFill="accent5" w:themeFillTint="33"/>
            <w:vAlign w:val="center"/>
          </w:tcPr>
          <w:p w14:paraId="38B61B60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55169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3D450246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55169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E55169" w:rsidRPr="00E55169" w14:paraId="249F7FC2" w14:textId="77777777" w:rsidTr="009E7CBA">
        <w:tc>
          <w:tcPr>
            <w:tcW w:w="3969" w:type="dxa"/>
            <w:shd w:val="clear" w:color="auto" w:fill="D9E2F3" w:themeFill="accent5" w:themeFillTint="33"/>
            <w:vAlign w:val="center"/>
          </w:tcPr>
          <w:p w14:paraId="7491BC55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55169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5F2F4A1" w14:textId="268FF317" w:rsidR="00E55169" w:rsidRPr="00E55169" w:rsidRDefault="00000000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2095506749"/>
                <w:placeholder>
                  <w:docPart w:val="1F673FCF9E96487C84308280CDBFDFD6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9759E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E55169" w:rsidRPr="00E55169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-1227447640"/>
                <w:placeholder>
                  <w:docPart w:val="1F673FCF9E96487C84308280CDBFDFD6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E55169" w:rsidRPr="00E5516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="00E55169" w:rsidRPr="00E55169" w14:paraId="6E992082" w14:textId="77777777" w:rsidTr="009E7CBA">
        <w:tc>
          <w:tcPr>
            <w:tcW w:w="3969" w:type="dxa"/>
            <w:shd w:val="clear" w:color="auto" w:fill="D9E2F3" w:themeFill="accent5" w:themeFillTint="33"/>
            <w:vAlign w:val="center"/>
          </w:tcPr>
          <w:p w14:paraId="15F502F5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55169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998996064"/>
              <w:placeholder>
                <w:docPart w:val="1F673FCF9E96487C84308280CDBFDFD6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737F1D6F" w14:textId="77777777" w:rsidR="00E55169" w:rsidRPr="00E55169" w:rsidRDefault="00E55169" w:rsidP="00E5516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5516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E55169" w:rsidRPr="00E55169" w14:paraId="78A25F4C" w14:textId="77777777" w:rsidTr="009E7CBA">
        <w:tc>
          <w:tcPr>
            <w:tcW w:w="3969" w:type="dxa"/>
            <w:shd w:val="clear" w:color="auto" w:fill="D9E2F3" w:themeFill="accent5" w:themeFillTint="33"/>
            <w:vAlign w:val="center"/>
          </w:tcPr>
          <w:p w14:paraId="03811EBB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55169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5718623"/>
              <w:placeholder>
                <w:docPart w:val="52C02A31AB8641F4B7A266639E0ACA2D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0B849705" w14:textId="77777777" w:rsidR="00E55169" w:rsidRPr="00E55169" w:rsidRDefault="00E55169" w:rsidP="00E5516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5516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E55169" w:rsidRPr="00E55169" w14:paraId="770258F6" w14:textId="77777777" w:rsidTr="009E7CBA">
        <w:tc>
          <w:tcPr>
            <w:tcW w:w="3969" w:type="dxa"/>
            <w:shd w:val="clear" w:color="auto" w:fill="D9E2F3" w:themeFill="accent5" w:themeFillTint="33"/>
            <w:vAlign w:val="center"/>
          </w:tcPr>
          <w:p w14:paraId="082EE791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55169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23668746"/>
              <w:placeholder>
                <w:docPart w:val="1F673FCF9E96487C84308280CDBFDFD6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0A764A05" w14:textId="77777777" w:rsidR="00E55169" w:rsidRPr="00E55169" w:rsidRDefault="00E55169" w:rsidP="00E5516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5516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E55169" w:rsidRPr="00E55169" w14:paraId="437CC0E6" w14:textId="77777777" w:rsidTr="009E7CBA">
        <w:tc>
          <w:tcPr>
            <w:tcW w:w="3969" w:type="dxa"/>
            <w:shd w:val="clear" w:color="auto" w:fill="D9E2F3" w:themeFill="accent5" w:themeFillTint="33"/>
            <w:vAlign w:val="center"/>
          </w:tcPr>
          <w:p w14:paraId="301BC995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55169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3511287B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55169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284160362"/>
            <w:placeholder>
              <w:docPart w:val="F7BB8D3841C4478BBE5DA7A783A2EF29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4AB7DE" w14:textId="77777777" w:rsidR="00E55169" w:rsidRPr="00E55169" w:rsidRDefault="00E55169" w:rsidP="00E5516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5516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E55169" w:rsidRPr="00E55169" w14:paraId="12A01797" w14:textId="77777777" w:rsidTr="009E7CBA">
        <w:tc>
          <w:tcPr>
            <w:tcW w:w="3969" w:type="dxa"/>
            <w:shd w:val="clear" w:color="auto" w:fill="D9E2F3" w:themeFill="accent5" w:themeFillTint="33"/>
            <w:vAlign w:val="center"/>
          </w:tcPr>
          <w:p w14:paraId="24011E22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55169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-581755136"/>
              <w:placeholder>
                <w:docPart w:val="1F673FCF9E96487C84308280CDBFDFD6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9EDCB60" w14:textId="77777777" w:rsidR="00E55169" w:rsidRPr="00E55169" w:rsidRDefault="00E55169" w:rsidP="00E5516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5516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</w:tbl>
    <w:p w14:paraId="22B5BD0C" w14:textId="77777777" w:rsidR="00E55169" w:rsidRPr="00E55169" w:rsidRDefault="00E55169" w:rsidP="00E55169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1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162"/>
        <w:gridCol w:w="993"/>
        <w:gridCol w:w="2551"/>
        <w:gridCol w:w="992"/>
      </w:tblGrid>
      <w:tr w:rsidR="00E55169" w:rsidRPr="00E55169" w14:paraId="7D0493CF" w14:textId="77777777" w:rsidTr="009E7CBA">
        <w:trPr>
          <w:trHeight w:val="542"/>
          <w:jc w:val="center"/>
        </w:trPr>
        <w:tc>
          <w:tcPr>
            <w:tcW w:w="2802" w:type="dxa"/>
            <w:shd w:val="clear" w:color="auto" w:fill="D9E2F3" w:themeFill="accent5" w:themeFillTint="33"/>
            <w:vAlign w:val="center"/>
          </w:tcPr>
          <w:p w14:paraId="312229E3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1162" w:type="dxa"/>
            <w:shd w:val="clear" w:color="auto" w:fill="D9E2F3" w:themeFill="accent5" w:themeFillTint="33"/>
            <w:vAlign w:val="center"/>
          </w:tcPr>
          <w:p w14:paraId="06ADA99B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4F50655E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5A4D9A9E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6E318692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E55169" w:rsidRPr="00E55169" w14:paraId="43700617" w14:textId="77777777" w:rsidTr="009E7CBA">
        <w:trPr>
          <w:trHeight w:val="277"/>
          <w:jc w:val="center"/>
        </w:trPr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1647740335"/>
            <w:placeholder>
              <w:docPart w:val="2AA1E3B02EE842359D8CB2A8177B76B7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33A7674F" w14:textId="77777777" w:rsidR="00E55169" w:rsidRPr="00E55169" w:rsidRDefault="00E55169" w:rsidP="00E55169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E55169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p>
            </w:tc>
          </w:sdtContent>
        </w:sdt>
        <w:tc>
          <w:tcPr>
            <w:tcW w:w="1162" w:type="dxa"/>
            <w:vAlign w:val="center"/>
          </w:tcPr>
          <w:p w14:paraId="383305F6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>200</w:t>
            </w:r>
          </w:p>
        </w:tc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-686748038"/>
            <w:placeholder>
              <w:docPart w:val="6AB222C713054E05A7EFDFEF565AF35F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993" w:type="dxa"/>
                <w:vMerge w:val="restart"/>
                <w:vAlign w:val="center"/>
              </w:tcPr>
              <w:p w14:paraId="1878740E" w14:textId="77777777" w:rsidR="00E55169" w:rsidRPr="00E55169" w:rsidRDefault="00E55169" w:rsidP="00E5516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 w:rsidRPr="00E55169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439060895"/>
            <w:placeholder>
              <w:docPart w:val="AAB0ADCA3F8240659D572D302DEFD322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551" w:type="dxa"/>
                <w:vAlign w:val="center"/>
              </w:tcPr>
              <w:p w14:paraId="6008EDB6" w14:textId="77777777" w:rsidR="00E55169" w:rsidRPr="00E55169" w:rsidRDefault="00E55169" w:rsidP="00E5516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E55169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992" w:type="dxa"/>
            <w:vAlign w:val="center"/>
          </w:tcPr>
          <w:p w14:paraId="51945AE6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E55169" w:rsidRPr="00E55169" w14:paraId="3094AE24" w14:textId="77777777" w:rsidTr="009E7CBA">
        <w:trPr>
          <w:trHeight w:val="277"/>
          <w:jc w:val="center"/>
        </w:trPr>
        <w:tc>
          <w:tcPr>
            <w:tcW w:w="2802" w:type="dxa"/>
            <w:vAlign w:val="center"/>
          </w:tcPr>
          <w:p w14:paraId="3BA686B5" w14:textId="77777777" w:rsidR="00E55169" w:rsidRPr="00E55169" w:rsidRDefault="00E55169" w:rsidP="00E55169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162" w:type="dxa"/>
            <w:vAlign w:val="center"/>
          </w:tcPr>
          <w:p w14:paraId="7E8AAC3C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200</w:t>
            </w:r>
          </w:p>
        </w:tc>
        <w:tc>
          <w:tcPr>
            <w:tcW w:w="993" w:type="dxa"/>
            <w:vMerge/>
            <w:vAlign w:val="center"/>
          </w:tcPr>
          <w:p w14:paraId="28FE7BE0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543" w:type="dxa"/>
            <w:gridSpan w:val="2"/>
            <w:vMerge w:val="restart"/>
            <w:vAlign w:val="center"/>
          </w:tcPr>
          <w:p w14:paraId="45E30070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E55169" w:rsidRPr="00E55169" w14:paraId="12FE127D" w14:textId="77777777" w:rsidTr="009E7CBA">
        <w:trPr>
          <w:trHeight w:val="277"/>
          <w:jc w:val="center"/>
        </w:trPr>
        <w:tc>
          <w:tcPr>
            <w:tcW w:w="2802" w:type="dxa"/>
            <w:vAlign w:val="center"/>
          </w:tcPr>
          <w:p w14:paraId="52E972AB" w14:textId="77777777" w:rsidR="00E55169" w:rsidRPr="00E55169" w:rsidRDefault="00E55169" w:rsidP="00E5516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162" w:type="dxa"/>
            <w:vAlign w:val="center"/>
          </w:tcPr>
          <w:p w14:paraId="60E0F0EC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3" w:type="dxa"/>
            <w:vMerge/>
            <w:vAlign w:val="center"/>
          </w:tcPr>
          <w:p w14:paraId="30876FAB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14:paraId="56D3B61B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E55169" w:rsidRPr="00E55169" w14:paraId="1D1EFD3D" w14:textId="77777777" w:rsidTr="009E7CBA">
        <w:trPr>
          <w:trHeight w:val="277"/>
          <w:jc w:val="center"/>
        </w:trPr>
        <w:tc>
          <w:tcPr>
            <w:tcW w:w="2802" w:type="dxa"/>
            <w:vAlign w:val="center"/>
          </w:tcPr>
          <w:p w14:paraId="3817EF5F" w14:textId="77777777" w:rsidR="00E55169" w:rsidRPr="00E55169" w:rsidRDefault="00E55169" w:rsidP="00E55169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162" w:type="dxa"/>
            <w:vAlign w:val="center"/>
          </w:tcPr>
          <w:p w14:paraId="0946DE91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200</w:t>
            </w:r>
          </w:p>
        </w:tc>
        <w:tc>
          <w:tcPr>
            <w:tcW w:w="993" w:type="dxa"/>
            <w:vMerge/>
            <w:vAlign w:val="center"/>
          </w:tcPr>
          <w:p w14:paraId="7ED505FD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543" w:type="dxa"/>
            <w:gridSpan w:val="2"/>
            <w:vMerge/>
            <w:vAlign w:val="center"/>
          </w:tcPr>
          <w:p w14:paraId="4D53A648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48E5C1E9" w14:textId="77777777" w:rsidR="00E55169" w:rsidRPr="00E55169" w:rsidRDefault="00E55169" w:rsidP="00E5516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4CDCB0" w14:textId="77777777" w:rsidR="00E55169" w:rsidRPr="00E55169" w:rsidRDefault="00E55169" w:rsidP="00E5516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55169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E55169" w:rsidRPr="00E55169" w14:paraId="6393AA3B" w14:textId="77777777" w:rsidTr="009E7CBA">
        <w:tc>
          <w:tcPr>
            <w:tcW w:w="10461" w:type="dxa"/>
            <w:vAlign w:val="center"/>
          </w:tcPr>
          <w:p w14:paraId="6CBB2BFE" w14:textId="77777777" w:rsidR="00E55169" w:rsidRPr="00E55169" w:rsidRDefault="00E55169" w:rsidP="00E5516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F6761F" w14:textId="77777777" w:rsidR="00E55169" w:rsidRPr="00E55169" w:rsidRDefault="00E55169" w:rsidP="00E55169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341E5130" w14:textId="77777777" w:rsidR="00E55169" w:rsidRPr="00E55169" w:rsidRDefault="00E55169" w:rsidP="00E5516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55169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1"/>
        <w:tblW w:w="1037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810"/>
      </w:tblGrid>
      <w:tr w:rsidR="00E55169" w:rsidRPr="009759EB" w14:paraId="7B898CDD" w14:textId="77777777" w:rsidTr="00B75E3D">
        <w:trPr>
          <w:trHeight w:val="268"/>
          <w:jc w:val="center"/>
        </w:trPr>
        <w:tc>
          <w:tcPr>
            <w:tcW w:w="562" w:type="dxa"/>
            <w:vAlign w:val="center"/>
          </w:tcPr>
          <w:p w14:paraId="0A1D74AF" w14:textId="634C99F3" w:rsidR="00E55169" w:rsidRPr="00E55169" w:rsidRDefault="00E55169" w:rsidP="00B75E3D">
            <w:pPr>
              <w:numPr>
                <w:ilvl w:val="0"/>
                <w:numId w:val="13"/>
              </w:numPr>
              <w:spacing w:after="0" w:line="276" w:lineRule="auto"/>
              <w:ind w:firstLine="163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810" w:type="dxa"/>
          </w:tcPr>
          <w:p w14:paraId="271213AD" w14:textId="77777777" w:rsidR="00E55169" w:rsidRPr="00E55169" w:rsidRDefault="00E55169" w:rsidP="00E5516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Zapoznanie studenta z dokumentacją formalno-prawną i procedurami obowiązującymi w środowisku pracy. </w:t>
            </w:r>
          </w:p>
        </w:tc>
      </w:tr>
      <w:tr w:rsidR="00E55169" w:rsidRPr="009759EB" w14:paraId="130DE73B" w14:textId="77777777" w:rsidTr="00B75E3D">
        <w:trPr>
          <w:trHeight w:val="268"/>
          <w:jc w:val="center"/>
        </w:trPr>
        <w:tc>
          <w:tcPr>
            <w:tcW w:w="562" w:type="dxa"/>
            <w:vAlign w:val="center"/>
          </w:tcPr>
          <w:p w14:paraId="66EE0341" w14:textId="77777777" w:rsidR="00E55169" w:rsidRPr="00E55169" w:rsidRDefault="00E55169" w:rsidP="00C90CE7">
            <w:pPr>
              <w:numPr>
                <w:ilvl w:val="0"/>
                <w:numId w:val="13"/>
              </w:numPr>
              <w:spacing w:after="0" w:line="276" w:lineRule="auto"/>
              <w:ind w:left="113" w:firstLine="0"/>
              <w:contextualSpacing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810" w:type="dxa"/>
          </w:tcPr>
          <w:p w14:paraId="53FFAFF3" w14:textId="77777777" w:rsidR="00E55169" w:rsidRPr="00E55169" w:rsidRDefault="00E55169" w:rsidP="00E55169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/>
                <w:sz w:val="18"/>
                <w:szCs w:val="18"/>
                <w:lang w:val="pl-PL"/>
              </w:rPr>
              <w:t xml:space="preserve">Kształtowanie umiejętności komunikacji interpersonalnej i wzajemnej współpracy w miejscu odbywania praktyk. </w:t>
            </w:r>
          </w:p>
        </w:tc>
      </w:tr>
      <w:tr w:rsidR="00E55169" w:rsidRPr="009759EB" w14:paraId="00533AC9" w14:textId="77777777" w:rsidTr="00B75E3D">
        <w:trPr>
          <w:trHeight w:val="268"/>
          <w:jc w:val="center"/>
        </w:trPr>
        <w:tc>
          <w:tcPr>
            <w:tcW w:w="562" w:type="dxa"/>
            <w:vAlign w:val="center"/>
          </w:tcPr>
          <w:p w14:paraId="176C6FC5" w14:textId="77777777" w:rsidR="00E55169" w:rsidRPr="00E55169" w:rsidRDefault="00E55169" w:rsidP="00C90CE7">
            <w:pPr>
              <w:numPr>
                <w:ilvl w:val="0"/>
                <w:numId w:val="13"/>
              </w:numPr>
              <w:spacing w:after="0" w:line="276" w:lineRule="auto"/>
              <w:ind w:left="113" w:firstLine="0"/>
              <w:contextualSpacing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810" w:type="dxa"/>
          </w:tcPr>
          <w:p w14:paraId="360887EC" w14:textId="45DB73EA" w:rsidR="00E55169" w:rsidRPr="00E55169" w:rsidRDefault="00B75E3D" w:rsidP="00E55169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75E3D">
              <w:rPr>
                <w:rFonts w:ascii="Garamond" w:hAnsi="Garamond"/>
                <w:sz w:val="18"/>
                <w:szCs w:val="18"/>
                <w:lang w:val="pl-PL"/>
              </w:rPr>
              <w:t>Dogłębne poznanie rynku materiałów wykończeniowych i wyposażenia wnętrz, ich właściwości technicznych, atestów i zastosowania.</w:t>
            </w:r>
          </w:p>
        </w:tc>
      </w:tr>
      <w:tr w:rsidR="00E55169" w:rsidRPr="009759EB" w14:paraId="4FF8D9C0" w14:textId="77777777" w:rsidTr="00B75E3D">
        <w:trPr>
          <w:trHeight w:val="268"/>
          <w:jc w:val="center"/>
        </w:trPr>
        <w:tc>
          <w:tcPr>
            <w:tcW w:w="562" w:type="dxa"/>
            <w:vAlign w:val="center"/>
          </w:tcPr>
          <w:p w14:paraId="1402E087" w14:textId="77777777" w:rsidR="00E55169" w:rsidRPr="00E55169" w:rsidRDefault="00E55169" w:rsidP="00C90CE7">
            <w:pPr>
              <w:numPr>
                <w:ilvl w:val="0"/>
                <w:numId w:val="13"/>
              </w:numPr>
              <w:spacing w:after="0" w:line="276" w:lineRule="auto"/>
              <w:ind w:left="113" w:firstLine="0"/>
              <w:contextualSpacing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810" w:type="dxa"/>
          </w:tcPr>
          <w:p w14:paraId="4D6C54AA" w14:textId="7A482CA4" w:rsidR="00E55169" w:rsidRPr="00E55169" w:rsidRDefault="00B75E3D" w:rsidP="00E55169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75E3D">
              <w:rPr>
                <w:rFonts w:ascii="Garamond" w:hAnsi="Garamond"/>
                <w:sz w:val="18"/>
                <w:szCs w:val="18"/>
                <w:lang w:val="pl-PL"/>
              </w:rPr>
              <w:t>Nabycie umiejętności pracy z klientem i architektem w zakresie doradztwa technicznego i estetycznego doboru produktów.</w:t>
            </w:r>
          </w:p>
        </w:tc>
      </w:tr>
      <w:tr w:rsidR="00E55169" w:rsidRPr="009759EB" w14:paraId="07F795E5" w14:textId="77777777" w:rsidTr="00B75E3D">
        <w:trPr>
          <w:trHeight w:val="268"/>
          <w:jc w:val="center"/>
        </w:trPr>
        <w:tc>
          <w:tcPr>
            <w:tcW w:w="562" w:type="dxa"/>
            <w:vAlign w:val="center"/>
          </w:tcPr>
          <w:p w14:paraId="18C67E8F" w14:textId="77777777" w:rsidR="00E55169" w:rsidRPr="00E55169" w:rsidRDefault="00E55169" w:rsidP="00C90CE7">
            <w:pPr>
              <w:numPr>
                <w:ilvl w:val="0"/>
                <w:numId w:val="13"/>
              </w:numPr>
              <w:spacing w:after="0" w:line="276" w:lineRule="auto"/>
              <w:ind w:left="113" w:firstLine="0"/>
              <w:contextualSpacing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810" w:type="dxa"/>
          </w:tcPr>
          <w:p w14:paraId="11F1E555" w14:textId="38825554" w:rsidR="00E55169" w:rsidRPr="00E55169" w:rsidRDefault="00B75E3D" w:rsidP="00E55169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75E3D">
              <w:rPr>
                <w:rFonts w:ascii="Garamond" w:hAnsi="Garamond"/>
                <w:sz w:val="18"/>
                <w:szCs w:val="18"/>
                <w:lang w:val="pl-PL"/>
              </w:rPr>
              <w:t>Zrozumienie procesów logistycznych i handlowych w branży wnętrzarskiej (wyceny, zamówienia, dostawy).</w:t>
            </w:r>
          </w:p>
        </w:tc>
      </w:tr>
    </w:tbl>
    <w:p w14:paraId="403E2585" w14:textId="77777777" w:rsidR="00E55169" w:rsidRPr="00E55169" w:rsidRDefault="00E55169" w:rsidP="00E55169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2B32230E" w14:textId="77777777" w:rsidR="00E55169" w:rsidRPr="00E55169" w:rsidRDefault="00E55169" w:rsidP="00E5516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55169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1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E55169" w:rsidRPr="00E55169" w14:paraId="2E29EF89" w14:textId="77777777" w:rsidTr="009E7CBA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3D778B5B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E55169" w:rsidRPr="009759EB" w14:paraId="03556CE9" w14:textId="77777777" w:rsidTr="009E7CBA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19D72D91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EFBE27F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2D25A3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F09AFA9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61A4D13E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0AFC1244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E55169" w:rsidRPr="009759EB" w14:paraId="6F6DEB01" w14:textId="77777777" w:rsidTr="009E7CBA">
        <w:tc>
          <w:tcPr>
            <w:tcW w:w="562" w:type="dxa"/>
            <w:vAlign w:val="center"/>
          </w:tcPr>
          <w:p w14:paraId="7F3FCE94" w14:textId="77777777" w:rsidR="00E55169" w:rsidRPr="00E55169" w:rsidRDefault="00E55169" w:rsidP="00BA35DA">
            <w:pPr>
              <w:numPr>
                <w:ilvl w:val="0"/>
                <w:numId w:val="15"/>
              </w:numPr>
              <w:tabs>
                <w:tab w:val="left" w:pos="120"/>
              </w:tabs>
              <w:spacing w:after="0" w:line="240" w:lineRule="auto"/>
              <w:contextualSpacing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4DE4FCDA" w14:textId="7F269E4C" w:rsidR="00E55169" w:rsidRPr="00E55169" w:rsidRDefault="00B75E3D" w:rsidP="00E5516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5E3D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w stopniu zaawansowanym właściwości materiałów budowlanych i wykończeniowych, co pozwala mu na profesjonalne doradztwo w zakresie ich doboru.</w:t>
            </w:r>
          </w:p>
        </w:tc>
        <w:tc>
          <w:tcPr>
            <w:tcW w:w="1559" w:type="dxa"/>
            <w:vAlign w:val="center"/>
          </w:tcPr>
          <w:p w14:paraId="64C51621" w14:textId="77777777" w:rsidR="00E55169" w:rsidRPr="00E55169" w:rsidRDefault="00E55169" w:rsidP="00E55169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E55169">
              <w:rPr>
                <w:rFonts w:ascii="Garamond" w:hAnsi="Garamond" w:cs="Times New Roman"/>
                <w:sz w:val="16"/>
                <w:szCs w:val="16"/>
                <w:lang w:val="pl-PL"/>
              </w:rPr>
              <w:t>AW_WG04</w:t>
            </w:r>
          </w:p>
        </w:tc>
        <w:tc>
          <w:tcPr>
            <w:tcW w:w="2551" w:type="dxa"/>
            <w:vAlign w:val="center"/>
          </w:tcPr>
          <w:p w14:paraId="77EECF25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1F8DB282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1A05E6A4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</w:tbl>
    <w:p w14:paraId="66DD85DD" w14:textId="77777777" w:rsidR="00E55169" w:rsidRPr="00E55169" w:rsidRDefault="00E55169" w:rsidP="00E55169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1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E55169" w:rsidRPr="00E55169" w14:paraId="5AAA0027" w14:textId="77777777" w:rsidTr="009E7CBA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5B655CE7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E55169" w:rsidRPr="009759EB" w14:paraId="4DAA0C61" w14:textId="77777777" w:rsidTr="009E7CBA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6D4CA22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6C5B5EC1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084EFB3E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59092701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4F2A3504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2140CA9F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E55169" w:rsidRPr="009759EB" w14:paraId="125E3F8D" w14:textId="77777777" w:rsidTr="009E7CBA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FA9BE2E" w14:textId="77777777" w:rsidR="00E55169" w:rsidRPr="00E55169" w:rsidRDefault="00E55169" w:rsidP="00BA35DA">
            <w:pPr>
              <w:numPr>
                <w:ilvl w:val="0"/>
                <w:numId w:val="16"/>
              </w:numPr>
              <w:tabs>
                <w:tab w:val="left" w:pos="391"/>
              </w:tabs>
              <w:spacing w:after="0" w:line="240" w:lineRule="auto"/>
              <w:contextualSpacing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7DF1B57C" w14:textId="5A57BF5C" w:rsidR="00E55169" w:rsidRPr="00E55169" w:rsidRDefault="00B75E3D" w:rsidP="00E5516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5E3D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dobrać właściwą metodę prezentacji produktu oraz stworzyć zestawienie materiałowe (specyfikację) zgodne z wymogami projektu.</w:t>
            </w:r>
          </w:p>
        </w:tc>
        <w:tc>
          <w:tcPr>
            <w:tcW w:w="1560" w:type="dxa"/>
            <w:vAlign w:val="center"/>
          </w:tcPr>
          <w:p w14:paraId="3CCC60E4" w14:textId="77777777" w:rsidR="00E55169" w:rsidRPr="00E55169" w:rsidRDefault="00E55169" w:rsidP="00E55169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E55169">
              <w:rPr>
                <w:rFonts w:ascii="Garamond" w:hAnsi="Garamond" w:cs="Times New Roman"/>
                <w:sz w:val="16"/>
                <w:szCs w:val="16"/>
              </w:rPr>
              <w:t>AW_UW09</w:t>
            </w:r>
          </w:p>
        </w:tc>
        <w:tc>
          <w:tcPr>
            <w:tcW w:w="2552" w:type="dxa"/>
            <w:vAlign w:val="center"/>
          </w:tcPr>
          <w:p w14:paraId="07ADD4A3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32C32178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02E7D18A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</w:tbl>
    <w:p w14:paraId="44B8C257" w14:textId="77777777" w:rsidR="00E55169" w:rsidRPr="00E55169" w:rsidRDefault="00E55169" w:rsidP="00E55169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1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E55169" w:rsidRPr="00E55169" w14:paraId="668A2430" w14:textId="77777777" w:rsidTr="009E7CB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F046456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E55169" w:rsidRPr="009759EB" w14:paraId="00CFCED5" w14:textId="77777777" w:rsidTr="009E7CBA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C9B2379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46ACB139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A17B07F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9DADB58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4C1D8553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2390B07F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E55169" w:rsidRPr="009759EB" w14:paraId="15E69954" w14:textId="77777777" w:rsidTr="009E7CBA">
        <w:tc>
          <w:tcPr>
            <w:tcW w:w="562" w:type="dxa"/>
            <w:vAlign w:val="center"/>
          </w:tcPr>
          <w:p w14:paraId="3F3E7AED" w14:textId="77777777" w:rsidR="00E55169" w:rsidRPr="00E55169" w:rsidRDefault="00E55169" w:rsidP="00BA35D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5AFE9CC1" w14:textId="2E8351F4" w:rsidR="00E55169" w:rsidRPr="00E55169" w:rsidRDefault="00B75E3D" w:rsidP="00E55169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B75E3D">
              <w:rPr>
                <w:rFonts w:ascii="Garamond" w:hAnsi="Garamond"/>
                <w:sz w:val="18"/>
                <w:szCs w:val="18"/>
                <w:lang w:val="pl-PL"/>
              </w:rPr>
              <w:t>Student jest gotów do brania odpowiedzialności za poprawność udzielanych informacji technicznych, dbając o zaufanie klienta i renomę firmy.</w:t>
            </w:r>
          </w:p>
        </w:tc>
        <w:tc>
          <w:tcPr>
            <w:tcW w:w="1559" w:type="dxa"/>
            <w:vAlign w:val="center"/>
          </w:tcPr>
          <w:p w14:paraId="74D0886E" w14:textId="77777777" w:rsidR="00E55169" w:rsidRPr="00E55169" w:rsidRDefault="00E55169" w:rsidP="00E55169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6"/>
                <w:szCs w:val="16"/>
              </w:rPr>
              <w:t>AW_KO01</w:t>
            </w:r>
          </w:p>
        </w:tc>
        <w:tc>
          <w:tcPr>
            <w:tcW w:w="2558" w:type="dxa"/>
            <w:vAlign w:val="center"/>
          </w:tcPr>
          <w:p w14:paraId="7F0EC883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752F40CC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 xml:space="preserve">Zapisy w Dzienniczku praktyk </w:t>
            </w:r>
          </w:p>
          <w:p w14:paraId="30D5D203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  <w:tr w:rsidR="00E55169" w:rsidRPr="009759EB" w14:paraId="45639E78" w14:textId="77777777" w:rsidTr="009E7CBA">
        <w:tc>
          <w:tcPr>
            <w:tcW w:w="562" w:type="dxa"/>
            <w:vAlign w:val="center"/>
          </w:tcPr>
          <w:p w14:paraId="4A94F5FE" w14:textId="77777777" w:rsidR="00E55169" w:rsidRPr="00E55169" w:rsidRDefault="00E55169" w:rsidP="00BA35DA">
            <w:pPr>
              <w:numPr>
                <w:ilvl w:val="0"/>
                <w:numId w:val="17"/>
              </w:numPr>
              <w:spacing w:after="0" w:line="240" w:lineRule="auto"/>
              <w:ind w:left="111" w:firstLine="0"/>
              <w:contextualSpacing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FAE003E" w14:textId="649DB97F" w:rsidR="00E55169" w:rsidRPr="00E55169" w:rsidRDefault="00B75E3D" w:rsidP="00E55169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75E3D">
              <w:rPr>
                <w:rFonts w:ascii="Garamond" w:hAnsi="Garamond"/>
                <w:sz w:val="18"/>
                <w:szCs w:val="18"/>
                <w:lang w:val="pl-PL"/>
              </w:rPr>
              <w:t>Student jest gotów do ciągłego nabywania wiedzy o nowościach rynkowych i technologiach, uczestnicząc w szkoleniach produktowych.</w:t>
            </w:r>
          </w:p>
        </w:tc>
        <w:tc>
          <w:tcPr>
            <w:tcW w:w="1559" w:type="dxa"/>
            <w:vAlign w:val="center"/>
          </w:tcPr>
          <w:p w14:paraId="614C24BC" w14:textId="77777777" w:rsidR="00E55169" w:rsidRPr="00E55169" w:rsidRDefault="00E55169" w:rsidP="00E55169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E55169">
              <w:rPr>
                <w:rFonts w:ascii="Garamond" w:hAnsi="Garamond" w:cs="Times New Roman"/>
                <w:sz w:val="16"/>
                <w:szCs w:val="16"/>
              </w:rPr>
              <w:t>AW_KR01</w:t>
            </w:r>
          </w:p>
        </w:tc>
        <w:tc>
          <w:tcPr>
            <w:tcW w:w="2558" w:type="dxa"/>
            <w:vAlign w:val="center"/>
          </w:tcPr>
          <w:p w14:paraId="412A34D0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wykonywanych zadań dokonywana przez Zakładowego opiekuna praktyk </w:t>
            </w:r>
          </w:p>
          <w:p w14:paraId="0B38D45A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Zapisy w Dzienniczku praktyk </w:t>
            </w:r>
          </w:p>
          <w:p w14:paraId="1E372A6F" w14:textId="77777777" w:rsidR="00E55169" w:rsidRPr="00E55169" w:rsidRDefault="00E55169" w:rsidP="00E551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dokonywana przez Uczelnianego opiekuna praktyk </w:t>
            </w:r>
          </w:p>
        </w:tc>
      </w:tr>
    </w:tbl>
    <w:p w14:paraId="19C339A3" w14:textId="77777777" w:rsidR="00E55169" w:rsidRPr="00E55169" w:rsidRDefault="00E55169" w:rsidP="00E55169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7186E619" w14:textId="77777777" w:rsidR="00E55169" w:rsidRPr="00E55169" w:rsidRDefault="00E55169" w:rsidP="00E5516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F363CA6" w14:textId="77777777" w:rsidR="00E55169" w:rsidRPr="00E55169" w:rsidRDefault="00E55169" w:rsidP="00E5516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EC197FA" w14:textId="77777777" w:rsidR="00E55169" w:rsidRPr="00E55169" w:rsidRDefault="00E55169" w:rsidP="00E5516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3F02C56" w14:textId="77777777" w:rsidR="00E55169" w:rsidRPr="00E55169" w:rsidRDefault="00E55169" w:rsidP="00E5516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55169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1"/>
        <w:tblW w:w="10344" w:type="dxa"/>
        <w:tblLayout w:type="fixed"/>
        <w:tblLook w:val="04A0" w:firstRow="1" w:lastRow="0" w:firstColumn="1" w:lastColumn="0" w:noHBand="0" w:noVBand="1"/>
      </w:tblPr>
      <w:tblGrid>
        <w:gridCol w:w="562"/>
        <w:gridCol w:w="8505"/>
        <w:gridCol w:w="1277"/>
      </w:tblGrid>
      <w:tr w:rsidR="00E55169" w:rsidRPr="00E55169" w14:paraId="764084FD" w14:textId="77777777" w:rsidTr="00B75E3D">
        <w:trPr>
          <w:trHeight w:val="91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FE1A2E7" w14:textId="77777777" w:rsidR="00E55169" w:rsidRPr="00E55169" w:rsidRDefault="00E55169" w:rsidP="00E55169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8505" w:type="dxa"/>
            <w:shd w:val="clear" w:color="auto" w:fill="D9E2F3" w:themeFill="accent5" w:themeFillTint="33"/>
            <w:vAlign w:val="center"/>
          </w:tcPr>
          <w:p w14:paraId="1E335295" w14:textId="77777777" w:rsidR="00E55169" w:rsidRPr="00E55169" w:rsidRDefault="00E55169" w:rsidP="00E5516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Opis zagadnienia</w:t>
            </w:r>
          </w:p>
        </w:tc>
        <w:tc>
          <w:tcPr>
            <w:tcW w:w="1277" w:type="dxa"/>
            <w:shd w:val="clear" w:color="auto" w:fill="D9E2F3" w:themeFill="accent5" w:themeFillTint="33"/>
            <w:vAlign w:val="center"/>
          </w:tcPr>
          <w:p w14:paraId="31F3EFBA" w14:textId="77777777" w:rsidR="00E55169" w:rsidRPr="00E55169" w:rsidRDefault="00E55169" w:rsidP="00E55169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75E3D" w:rsidRPr="00E55169" w14:paraId="1B384FC9" w14:textId="77777777" w:rsidTr="00B75E3D">
        <w:trPr>
          <w:trHeight w:val="273"/>
        </w:trPr>
        <w:tc>
          <w:tcPr>
            <w:tcW w:w="562" w:type="dxa"/>
            <w:vAlign w:val="center"/>
          </w:tcPr>
          <w:p w14:paraId="243AD69F" w14:textId="77777777" w:rsidR="00B75E3D" w:rsidRPr="00E55169" w:rsidRDefault="00B75E3D" w:rsidP="00B75E3D">
            <w:pPr>
              <w:numPr>
                <w:ilvl w:val="0"/>
                <w:numId w:val="14"/>
              </w:numPr>
              <w:tabs>
                <w:tab w:val="left" w:pos="360"/>
              </w:tabs>
              <w:spacing w:after="0" w:line="276" w:lineRule="auto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505" w:type="dxa"/>
          </w:tcPr>
          <w:p w14:paraId="00485D38" w14:textId="47281A35" w:rsidR="00B75E3D" w:rsidRPr="00E55169" w:rsidRDefault="00B75E3D" w:rsidP="00B75E3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5E3D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Analiza oferty: Zapoznanie z asortymentem firmy (płytki, podłogi, tkaniny, farby, armatura itp.), nauka posługiwania się katalogami i cennikami.</w:t>
            </w:r>
          </w:p>
        </w:tc>
        <w:tc>
          <w:tcPr>
            <w:tcW w:w="1277" w:type="dxa"/>
            <w:vMerge w:val="restart"/>
            <w:vAlign w:val="center"/>
          </w:tcPr>
          <w:p w14:paraId="732CDD72" w14:textId="77777777" w:rsidR="00B75E3D" w:rsidRPr="00E55169" w:rsidRDefault="00B75E3D" w:rsidP="00B75E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sz w:val="18"/>
                <w:szCs w:val="18"/>
                <w:lang w:val="pl-PL"/>
              </w:rPr>
              <w:t>200</w:t>
            </w:r>
          </w:p>
        </w:tc>
      </w:tr>
      <w:tr w:rsidR="00B75E3D" w:rsidRPr="009759EB" w14:paraId="564D03C3" w14:textId="77777777" w:rsidTr="00B75E3D">
        <w:trPr>
          <w:trHeight w:val="273"/>
        </w:trPr>
        <w:tc>
          <w:tcPr>
            <w:tcW w:w="562" w:type="dxa"/>
            <w:vAlign w:val="center"/>
          </w:tcPr>
          <w:p w14:paraId="5A598D23" w14:textId="77777777" w:rsidR="00B75E3D" w:rsidRPr="00E55169" w:rsidRDefault="00B75E3D" w:rsidP="00B75E3D">
            <w:pPr>
              <w:numPr>
                <w:ilvl w:val="0"/>
                <w:numId w:val="14"/>
              </w:numPr>
              <w:spacing w:after="0" w:line="276" w:lineRule="auto"/>
              <w:ind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505" w:type="dxa"/>
          </w:tcPr>
          <w:p w14:paraId="38885D9E" w14:textId="69237FBB" w:rsidR="00B75E3D" w:rsidRPr="00E55169" w:rsidRDefault="00B75E3D" w:rsidP="00B75E3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5E3D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Parametry techniczne: Nauka czytania kart technicznych (ścieralność, antypoślizgowość, nasiąkliwość, klasy palności) i tłumaczenia ich klientom.</w:t>
            </w:r>
          </w:p>
        </w:tc>
        <w:tc>
          <w:tcPr>
            <w:tcW w:w="1277" w:type="dxa"/>
            <w:vMerge/>
            <w:vAlign w:val="center"/>
          </w:tcPr>
          <w:p w14:paraId="627C516F" w14:textId="77777777" w:rsidR="00B75E3D" w:rsidRPr="00E55169" w:rsidRDefault="00B75E3D" w:rsidP="00B75E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75E3D" w:rsidRPr="009759EB" w14:paraId="623937FB" w14:textId="77777777" w:rsidTr="00B75E3D">
        <w:trPr>
          <w:trHeight w:val="273"/>
        </w:trPr>
        <w:tc>
          <w:tcPr>
            <w:tcW w:w="562" w:type="dxa"/>
            <w:vAlign w:val="center"/>
          </w:tcPr>
          <w:p w14:paraId="63963404" w14:textId="77777777" w:rsidR="00B75E3D" w:rsidRPr="00E55169" w:rsidRDefault="00B75E3D" w:rsidP="00B75E3D">
            <w:pPr>
              <w:numPr>
                <w:ilvl w:val="0"/>
                <w:numId w:val="14"/>
              </w:numPr>
              <w:spacing w:after="0" w:line="276" w:lineRule="auto"/>
              <w:ind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505" w:type="dxa"/>
          </w:tcPr>
          <w:p w14:paraId="1456780A" w14:textId="108ACBE5" w:rsidR="00B75E3D" w:rsidRPr="00E55169" w:rsidRDefault="00B75E3D" w:rsidP="00B75E3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5E3D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Ekspozycja i Visual Merchandising: Dbanie o estetykę showroomu, układanie próbek, tworzenie mini-aranżacji inspiracyjnych.</w:t>
            </w:r>
          </w:p>
        </w:tc>
        <w:tc>
          <w:tcPr>
            <w:tcW w:w="1277" w:type="dxa"/>
            <w:vMerge/>
            <w:vAlign w:val="center"/>
          </w:tcPr>
          <w:p w14:paraId="5447D167" w14:textId="77777777" w:rsidR="00B75E3D" w:rsidRPr="00E55169" w:rsidRDefault="00B75E3D" w:rsidP="00B75E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75E3D" w:rsidRPr="009759EB" w14:paraId="07918212" w14:textId="77777777" w:rsidTr="00B75E3D">
        <w:trPr>
          <w:trHeight w:val="273"/>
        </w:trPr>
        <w:tc>
          <w:tcPr>
            <w:tcW w:w="562" w:type="dxa"/>
            <w:vAlign w:val="center"/>
          </w:tcPr>
          <w:p w14:paraId="482570AC" w14:textId="77777777" w:rsidR="00B75E3D" w:rsidRPr="00E55169" w:rsidRDefault="00B75E3D" w:rsidP="00B75E3D">
            <w:pPr>
              <w:numPr>
                <w:ilvl w:val="0"/>
                <w:numId w:val="14"/>
              </w:numPr>
              <w:spacing w:after="0" w:line="276" w:lineRule="auto"/>
              <w:ind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505" w:type="dxa"/>
          </w:tcPr>
          <w:p w14:paraId="5F60642E" w14:textId="5DD3DE00" w:rsidR="00B75E3D" w:rsidRPr="00E55169" w:rsidRDefault="00B75E3D" w:rsidP="00B75E3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5E3D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Obsługa klienta: Badanie potrzeb klienta, prezentacja rozwiązań, argumentacja techniczna i estetyczna, radzenie sobie z obiekcjami.</w:t>
            </w:r>
          </w:p>
        </w:tc>
        <w:tc>
          <w:tcPr>
            <w:tcW w:w="1277" w:type="dxa"/>
            <w:vMerge/>
            <w:vAlign w:val="center"/>
          </w:tcPr>
          <w:p w14:paraId="0FF00F8E" w14:textId="77777777" w:rsidR="00B75E3D" w:rsidRPr="00E55169" w:rsidRDefault="00B75E3D" w:rsidP="00B75E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75E3D" w:rsidRPr="009759EB" w14:paraId="05183949" w14:textId="77777777" w:rsidTr="00B75E3D">
        <w:trPr>
          <w:trHeight w:val="273"/>
        </w:trPr>
        <w:tc>
          <w:tcPr>
            <w:tcW w:w="562" w:type="dxa"/>
            <w:vAlign w:val="center"/>
          </w:tcPr>
          <w:p w14:paraId="7437AAF4" w14:textId="77777777" w:rsidR="00B75E3D" w:rsidRPr="00E55169" w:rsidRDefault="00B75E3D" w:rsidP="00B75E3D">
            <w:pPr>
              <w:numPr>
                <w:ilvl w:val="0"/>
                <w:numId w:val="14"/>
              </w:numPr>
              <w:spacing w:after="0" w:line="276" w:lineRule="auto"/>
              <w:ind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505" w:type="dxa"/>
          </w:tcPr>
          <w:p w14:paraId="16A6383F" w14:textId="12C844B0" w:rsidR="00B75E3D" w:rsidRPr="00E55169" w:rsidRDefault="00B75E3D" w:rsidP="00B75E3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5E3D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Współpraca z architektem: Specyfika obsługi klienta profesjonalnego, wypożyczanie wzorników, przygotowywanie próbek do moodboardów.</w:t>
            </w:r>
          </w:p>
        </w:tc>
        <w:tc>
          <w:tcPr>
            <w:tcW w:w="1277" w:type="dxa"/>
            <w:vMerge/>
            <w:vAlign w:val="center"/>
          </w:tcPr>
          <w:p w14:paraId="01C8880E" w14:textId="77777777" w:rsidR="00B75E3D" w:rsidRPr="00E55169" w:rsidRDefault="00B75E3D" w:rsidP="00B75E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75E3D" w:rsidRPr="009759EB" w14:paraId="327AB3BA" w14:textId="77777777" w:rsidTr="00B75E3D">
        <w:trPr>
          <w:trHeight w:val="273"/>
        </w:trPr>
        <w:tc>
          <w:tcPr>
            <w:tcW w:w="562" w:type="dxa"/>
            <w:vAlign w:val="center"/>
          </w:tcPr>
          <w:p w14:paraId="0D5A61D8" w14:textId="77777777" w:rsidR="00B75E3D" w:rsidRPr="00E55169" w:rsidRDefault="00B75E3D" w:rsidP="00B75E3D">
            <w:pPr>
              <w:numPr>
                <w:ilvl w:val="0"/>
                <w:numId w:val="14"/>
              </w:numPr>
              <w:spacing w:after="0" w:line="276" w:lineRule="auto"/>
              <w:ind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505" w:type="dxa"/>
          </w:tcPr>
          <w:p w14:paraId="5F68480A" w14:textId="1E85D1A9" w:rsidR="00B75E3D" w:rsidRPr="00E55169" w:rsidRDefault="00B75E3D" w:rsidP="00B75E3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5E3D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Kosztorysowanie i ofertowanie: Przygotowywanie wycen, obliczanie zapotrzebowania na materiał (z uwzględnieniem zapasu/odpadu).</w:t>
            </w:r>
          </w:p>
        </w:tc>
        <w:tc>
          <w:tcPr>
            <w:tcW w:w="1277" w:type="dxa"/>
            <w:vMerge/>
            <w:vAlign w:val="center"/>
          </w:tcPr>
          <w:p w14:paraId="3EA09B83" w14:textId="77777777" w:rsidR="00B75E3D" w:rsidRPr="00E55169" w:rsidRDefault="00B75E3D" w:rsidP="00B75E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75E3D" w:rsidRPr="009759EB" w14:paraId="3A66EBB3" w14:textId="77777777" w:rsidTr="00B75E3D">
        <w:trPr>
          <w:trHeight w:val="273"/>
        </w:trPr>
        <w:tc>
          <w:tcPr>
            <w:tcW w:w="562" w:type="dxa"/>
            <w:vAlign w:val="center"/>
          </w:tcPr>
          <w:p w14:paraId="284DB6D2" w14:textId="77777777" w:rsidR="00B75E3D" w:rsidRPr="00E55169" w:rsidRDefault="00B75E3D" w:rsidP="00B75E3D">
            <w:pPr>
              <w:numPr>
                <w:ilvl w:val="0"/>
                <w:numId w:val="14"/>
              </w:numPr>
              <w:spacing w:after="0" w:line="276" w:lineRule="auto"/>
              <w:ind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505" w:type="dxa"/>
          </w:tcPr>
          <w:p w14:paraId="486B5E5F" w14:textId="4F43380B" w:rsidR="00B75E3D" w:rsidRPr="00E55169" w:rsidRDefault="00B75E3D" w:rsidP="00B75E3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5E3D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Logistyka: Proces zamawiania towaru, sprawdzanie stanów magazynowych, śledzenie dostaw, kontrola jakościowa przy odbiorze.</w:t>
            </w:r>
          </w:p>
        </w:tc>
        <w:tc>
          <w:tcPr>
            <w:tcW w:w="1277" w:type="dxa"/>
            <w:vMerge/>
            <w:vAlign w:val="center"/>
          </w:tcPr>
          <w:p w14:paraId="5A10324F" w14:textId="77777777" w:rsidR="00B75E3D" w:rsidRPr="00E55169" w:rsidRDefault="00B75E3D" w:rsidP="00B75E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75E3D" w:rsidRPr="009759EB" w14:paraId="245AE6DD" w14:textId="77777777" w:rsidTr="00B75E3D">
        <w:trPr>
          <w:trHeight w:val="273"/>
        </w:trPr>
        <w:tc>
          <w:tcPr>
            <w:tcW w:w="562" w:type="dxa"/>
            <w:vAlign w:val="center"/>
          </w:tcPr>
          <w:p w14:paraId="196CF431" w14:textId="77777777" w:rsidR="00B75E3D" w:rsidRPr="00E55169" w:rsidRDefault="00B75E3D" w:rsidP="00B75E3D">
            <w:pPr>
              <w:numPr>
                <w:ilvl w:val="0"/>
                <w:numId w:val="14"/>
              </w:numPr>
              <w:spacing w:after="0" w:line="276" w:lineRule="auto"/>
              <w:ind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505" w:type="dxa"/>
          </w:tcPr>
          <w:p w14:paraId="03E0BE31" w14:textId="3C416935" w:rsidR="00B75E3D" w:rsidRPr="00E55169" w:rsidRDefault="00B75E3D" w:rsidP="00B75E3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5E3D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Reklamacje: Procedury reklamacyjne, ocena wad materiałowych, kontakt z producentem.</w:t>
            </w:r>
          </w:p>
        </w:tc>
        <w:tc>
          <w:tcPr>
            <w:tcW w:w="1277" w:type="dxa"/>
            <w:vMerge/>
            <w:vAlign w:val="center"/>
          </w:tcPr>
          <w:p w14:paraId="5FED0EBA" w14:textId="77777777" w:rsidR="00B75E3D" w:rsidRPr="00E55169" w:rsidRDefault="00B75E3D" w:rsidP="00B75E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75E3D" w:rsidRPr="009759EB" w14:paraId="6C3234EA" w14:textId="77777777" w:rsidTr="00B75E3D">
        <w:trPr>
          <w:trHeight w:val="273"/>
        </w:trPr>
        <w:tc>
          <w:tcPr>
            <w:tcW w:w="562" w:type="dxa"/>
            <w:vAlign w:val="center"/>
          </w:tcPr>
          <w:p w14:paraId="4E577856" w14:textId="77777777" w:rsidR="00B75E3D" w:rsidRPr="00E55169" w:rsidRDefault="00B75E3D" w:rsidP="00B75E3D">
            <w:pPr>
              <w:numPr>
                <w:ilvl w:val="0"/>
                <w:numId w:val="14"/>
              </w:numPr>
              <w:spacing w:after="0" w:line="276" w:lineRule="auto"/>
              <w:ind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505" w:type="dxa"/>
          </w:tcPr>
          <w:p w14:paraId="0CB06319" w14:textId="75030408" w:rsidR="00B75E3D" w:rsidRPr="00E55169" w:rsidRDefault="00B75E3D" w:rsidP="00B75E3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5E3D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Technologie montażu: Poznanie zasad montażu oferowanych produktów (kleje, fugi, podkłady) – wiedza niezbędna do doradztwa.</w:t>
            </w:r>
          </w:p>
        </w:tc>
        <w:tc>
          <w:tcPr>
            <w:tcW w:w="1277" w:type="dxa"/>
            <w:vMerge/>
            <w:vAlign w:val="center"/>
          </w:tcPr>
          <w:p w14:paraId="65D6601D" w14:textId="77777777" w:rsidR="00B75E3D" w:rsidRPr="00E55169" w:rsidRDefault="00B75E3D" w:rsidP="00B75E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75E3D" w:rsidRPr="009759EB" w14:paraId="74842E38" w14:textId="77777777" w:rsidTr="00B75E3D">
        <w:trPr>
          <w:trHeight w:val="273"/>
        </w:trPr>
        <w:tc>
          <w:tcPr>
            <w:tcW w:w="562" w:type="dxa"/>
            <w:vAlign w:val="center"/>
          </w:tcPr>
          <w:p w14:paraId="5D24E2ED" w14:textId="77777777" w:rsidR="00B75E3D" w:rsidRPr="00E55169" w:rsidRDefault="00B75E3D" w:rsidP="00B75E3D">
            <w:pPr>
              <w:numPr>
                <w:ilvl w:val="0"/>
                <w:numId w:val="14"/>
              </w:numPr>
              <w:spacing w:after="0" w:line="276" w:lineRule="auto"/>
              <w:ind w:firstLine="28"/>
              <w:contextualSpacing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505" w:type="dxa"/>
          </w:tcPr>
          <w:p w14:paraId="6B2289EB" w14:textId="1DB0CADB" w:rsidR="00B75E3D" w:rsidRPr="00E55169" w:rsidRDefault="00B75E3D" w:rsidP="00B75E3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75E3D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Trendy rynkowe: Analiza nowości, uczestnictwo w spotkaniach z przedstawicielami handlowymi producentów.</w:t>
            </w:r>
          </w:p>
        </w:tc>
        <w:tc>
          <w:tcPr>
            <w:tcW w:w="1277" w:type="dxa"/>
            <w:vMerge/>
            <w:vAlign w:val="center"/>
          </w:tcPr>
          <w:p w14:paraId="2711E4D3" w14:textId="77777777" w:rsidR="00B75E3D" w:rsidRPr="00E55169" w:rsidRDefault="00B75E3D" w:rsidP="00B75E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E55169" w:rsidRPr="00E55169" w14:paraId="0096666D" w14:textId="77777777" w:rsidTr="00B75E3D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0DEE03B2" w14:textId="77777777" w:rsidR="00E55169" w:rsidRPr="00E55169" w:rsidRDefault="00E55169" w:rsidP="00E5516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505" w:type="dxa"/>
            <w:tcBorders>
              <w:left w:val="nil"/>
              <w:bottom w:val="nil"/>
            </w:tcBorders>
            <w:vAlign w:val="center"/>
          </w:tcPr>
          <w:p w14:paraId="7F10861F" w14:textId="77777777" w:rsidR="00E55169" w:rsidRPr="00E55169" w:rsidRDefault="00E55169" w:rsidP="00E55169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77" w:type="dxa"/>
            <w:vAlign w:val="center"/>
          </w:tcPr>
          <w:p w14:paraId="37F657E3" w14:textId="77777777" w:rsidR="00E55169" w:rsidRPr="00E55169" w:rsidRDefault="00E55169" w:rsidP="00E5516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200</w:t>
            </w:r>
          </w:p>
        </w:tc>
      </w:tr>
    </w:tbl>
    <w:p w14:paraId="24E4179A" w14:textId="77777777" w:rsidR="00E55169" w:rsidRPr="00E55169" w:rsidRDefault="00E55169" w:rsidP="00E5516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D6A24AB" w14:textId="77777777" w:rsidR="00E55169" w:rsidRPr="00E55169" w:rsidRDefault="00E55169" w:rsidP="00E5516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55169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4BB35BE1" w14:textId="70E8114B" w:rsidR="00E55169" w:rsidRPr="00E55169" w:rsidRDefault="008C2DA7" w:rsidP="008C2DA7">
      <w:pPr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8C2DA7">
        <w:rPr>
          <w:rFonts w:ascii="Garamond" w:hAnsi="Garamond" w:cs="Times New Roman"/>
          <w:b/>
          <w:bCs/>
          <w:sz w:val="16"/>
          <w:szCs w:val="16"/>
          <w:lang w:val="pl-PL"/>
        </w:rPr>
        <w:t>Metody praktyczne: Praca w showroomie/hurtowni, obsługa klienta pod nadzorem, praca z dokumentacją handlową.</w:t>
      </w:r>
      <w:r w:rsidR="00E55169" w:rsidRPr="00E55169">
        <w:rPr>
          <w:rFonts w:ascii="Garamond" w:hAnsi="Garamond" w:cs="Times New Roman"/>
          <w:b/>
          <w:bCs/>
          <w:sz w:val="16"/>
          <w:szCs w:val="16"/>
          <w:lang w:val="pl-PL"/>
        </w:rPr>
        <w:br/>
      </w:r>
    </w:p>
    <w:p w14:paraId="3AD8AE37" w14:textId="77777777" w:rsidR="00E55169" w:rsidRPr="00E55169" w:rsidRDefault="00E55169" w:rsidP="00E55169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</w:p>
    <w:p w14:paraId="25A047E7" w14:textId="77777777" w:rsidR="00E55169" w:rsidRPr="00E55169" w:rsidRDefault="00E55169" w:rsidP="00E5516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55169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1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E55169" w:rsidRPr="00E55169" w14:paraId="46A410AF" w14:textId="77777777" w:rsidTr="009E7CBA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10F32D2E" w14:textId="77777777" w:rsidR="00E55169" w:rsidRPr="00E55169" w:rsidRDefault="00E55169" w:rsidP="00E5516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C190365" w14:textId="77777777" w:rsidR="00E55169" w:rsidRPr="00E55169" w:rsidRDefault="00E55169" w:rsidP="00E55169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E55169" w:rsidRPr="00E55169" w14:paraId="6267F58D" w14:textId="77777777" w:rsidTr="009E7CBA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1F20DEFF" w14:textId="77777777" w:rsidR="00E55169" w:rsidRPr="00E55169" w:rsidRDefault="00E55169" w:rsidP="00E5516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B1792CF" w14:textId="77777777" w:rsidR="00E55169" w:rsidRPr="00E55169" w:rsidRDefault="00E55169" w:rsidP="00E5516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55169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Praktyka zawodowa</w:t>
            </w:r>
          </w:p>
        </w:tc>
      </w:tr>
      <w:tr w:rsidR="00E55169" w:rsidRPr="00E55169" w14:paraId="224AEAA9" w14:textId="77777777" w:rsidTr="009E7CBA">
        <w:trPr>
          <w:trHeight w:val="263"/>
        </w:trPr>
        <w:tc>
          <w:tcPr>
            <w:tcW w:w="5807" w:type="dxa"/>
            <w:vAlign w:val="center"/>
          </w:tcPr>
          <w:p w14:paraId="494400B5" w14:textId="77777777" w:rsidR="00E55169" w:rsidRPr="00E55169" w:rsidRDefault="00E55169" w:rsidP="00E55169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E55169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Wykonanie zadań / ćwiczeń / projektu podczas praktyk zawodowych </w:t>
            </w:r>
          </w:p>
        </w:tc>
        <w:tc>
          <w:tcPr>
            <w:tcW w:w="1559" w:type="dxa"/>
            <w:vAlign w:val="center"/>
          </w:tcPr>
          <w:p w14:paraId="50DBFB77" w14:textId="492DFC6E" w:rsidR="00E55169" w:rsidRPr="00E55169" w:rsidRDefault="006A5A66" w:rsidP="00E55169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</w:t>
            </w:r>
            <w:r w:rsidR="00E55169" w:rsidRPr="00E55169">
              <w:rPr>
                <w:rFonts w:ascii="Garamond" w:hAnsi="Garamond" w:cs="Times New Roman"/>
                <w:sz w:val="16"/>
                <w:szCs w:val="16"/>
                <w:lang w:val="pl-PL"/>
              </w:rPr>
              <w:t>%</w:t>
            </w:r>
          </w:p>
        </w:tc>
      </w:tr>
      <w:tr w:rsidR="00E55169" w:rsidRPr="00E55169" w14:paraId="0A0C4405" w14:textId="77777777" w:rsidTr="009E7CBA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2F19147C" w14:textId="77777777" w:rsidR="00E55169" w:rsidRPr="00E55169" w:rsidRDefault="00E55169" w:rsidP="00E55169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033B0A3" w14:textId="77777777" w:rsidR="00E55169" w:rsidRPr="00E55169" w:rsidRDefault="00E55169" w:rsidP="00E5516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E55169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Pr="00E55169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 w:rsidRPr="00E55169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Pr="00E55169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 w:rsidRPr="00E55169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139A2F63" w14:textId="77777777" w:rsidR="00E55169" w:rsidRPr="00E55169" w:rsidRDefault="00E55169" w:rsidP="00E5516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D18ABF4" w14:textId="77777777" w:rsidR="00E55169" w:rsidRPr="00E55169" w:rsidRDefault="00E55169" w:rsidP="00E55169">
      <w:pPr>
        <w:rPr>
          <w:rFonts w:ascii="Garamond" w:hAnsi="Garamond" w:cs="Times New Roman"/>
          <w:b/>
          <w:sz w:val="18"/>
          <w:szCs w:val="18"/>
          <w:lang w:val="pl-PL"/>
        </w:rPr>
      </w:pPr>
    </w:p>
    <w:p w14:paraId="000AA91B" w14:textId="77777777" w:rsidR="00E55169" w:rsidRPr="008C0A5F" w:rsidRDefault="00E5516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E55169" w:rsidRPr="008C0A5F" w:rsidSect="00F66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1E20" w14:textId="77777777" w:rsidR="008241CC" w:rsidRDefault="008241CC">
      <w:pPr>
        <w:spacing w:after="0" w:line="240" w:lineRule="auto"/>
      </w:pPr>
      <w:r>
        <w:separator/>
      </w:r>
    </w:p>
  </w:endnote>
  <w:endnote w:type="continuationSeparator" w:id="0">
    <w:p w14:paraId="7ECBC065" w14:textId="77777777" w:rsidR="008241CC" w:rsidRDefault="0082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4B46" w14:textId="77777777" w:rsidR="008157B6" w:rsidRDefault="00815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0887C421" w:rsidR="00A3045F" w:rsidRPr="00201E1B" w:rsidRDefault="00BA42CB" w:rsidP="00205D6F">
    <w:pPr>
      <w:spacing w:after="0" w:line="240" w:lineRule="auto"/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CE355B" w:rsidRPr="00CE355B">
      <w:rPr>
        <w:rFonts w:ascii="Garamond" w:hAnsi="Garamond" w:cs="Times New Roman"/>
        <w:b/>
        <w:bCs/>
        <w:sz w:val="24"/>
        <w:szCs w:val="24"/>
        <w:lang w:val="pl-PL"/>
      </w:rPr>
      <w:t>Praktyka zawodowa I (inwentaryzacyjna / materiałowa) (DW)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03CC" w14:textId="77777777" w:rsidR="008157B6" w:rsidRDefault="00815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2224" w14:textId="77777777" w:rsidR="008241CC" w:rsidRDefault="008241CC">
      <w:pPr>
        <w:spacing w:after="0" w:line="240" w:lineRule="auto"/>
      </w:pPr>
      <w:r>
        <w:separator/>
      </w:r>
    </w:p>
  </w:footnote>
  <w:footnote w:type="continuationSeparator" w:id="0">
    <w:p w14:paraId="7B150F61" w14:textId="77777777" w:rsidR="008241CC" w:rsidRDefault="0082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2122" w14:textId="77777777" w:rsidR="008157B6" w:rsidRDefault="00815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A87" w14:textId="77777777" w:rsidR="008157B6" w:rsidRDefault="00815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B276D"/>
    <w:multiLevelType w:val="hybridMultilevel"/>
    <w:tmpl w:val="5CF0B8AE"/>
    <w:lvl w:ilvl="0" w:tplc="FABC8178">
      <w:start w:val="1"/>
      <w:numFmt w:val="decimal"/>
      <w:lvlText w:val="W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C13C6"/>
    <w:multiLevelType w:val="hybridMultilevel"/>
    <w:tmpl w:val="EC10ACB8"/>
    <w:lvl w:ilvl="0" w:tplc="2FE852DA">
      <w:start w:val="1"/>
      <w:numFmt w:val="decimal"/>
      <w:lvlText w:val="U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34833"/>
    <w:multiLevelType w:val="hybridMultilevel"/>
    <w:tmpl w:val="1210535A"/>
    <w:lvl w:ilvl="0" w:tplc="5124522E">
      <w:start w:val="1"/>
      <w:numFmt w:val="decimal"/>
      <w:lvlText w:val="K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6315A"/>
    <w:multiLevelType w:val="hybridMultilevel"/>
    <w:tmpl w:val="F020B26E"/>
    <w:lvl w:ilvl="0" w:tplc="C186DBB2">
      <w:start w:val="1"/>
      <w:numFmt w:val="decimal"/>
      <w:suff w:val="nothing"/>
      <w:lvlText w:val="%1."/>
      <w:lvlJc w:val="left"/>
      <w:pPr>
        <w:ind w:left="0" w:firstLine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74AAE"/>
    <w:multiLevelType w:val="hybridMultilevel"/>
    <w:tmpl w:val="101207A0"/>
    <w:lvl w:ilvl="0" w:tplc="078275A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14558">
    <w:abstractNumId w:val="14"/>
  </w:num>
  <w:num w:numId="2" w16cid:durableId="210726879">
    <w:abstractNumId w:val="3"/>
  </w:num>
  <w:num w:numId="3" w16cid:durableId="633676864">
    <w:abstractNumId w:val="4"/>
  </w:num>
  <w:num w:numId="4" w16cid:durableId="1852572141">
    <w:abstractNumId w:val="10"/>
  </w:num>
  <w:num w:numId="5" w16cid:durableId="1251160535">
    <w:abstractNumId w:val="8"/>
  </w:num>
  <w:num w:numId="6" w16cid:durableId="1918398707">
    <w:abstractNumId w:val="13"/>
  </w:num>
  <w:num w:numId="7" w16cid:durableId="507988879">
    <w:abstractNumId w:val="2"/>
  </w:num>
  <w:num w:numId="8" w16cid:durableId="304511342">
    <w:abstractNumId w:val="16"/>
  </w:num>
  <w:num w:numId="9" w16cid:durableId="180973030">
    <w:abstractNumId w:val="12"/>
  </w:num>
  <w:num w:numId="10" w16cid:durableId="610473503">
    <w:abstractNumId w:val="9"/>
  </w:num>
  <w:num w:numId="11" w16cid:durableId="1210145236">
    <w:abstractNumId w:val="7"/>
  </w:num>
  <w:num w:numId="12" w16cid:durableId="96827281">
    <w:abstractNumId w:val="1"/>
  </w:num>
  <w:num w:numId="13" w16cid:durableId="372310319">
    <w:abstractNumId w:val="11"/>
  </w:num>
  <w:num w:numId="14" w16cid:durableId="1275166035">
    <w:abstractNumId w:val="15"/>
  </w:num>
  <w:num w:numId="15" w16cid:durableId="2069835580">
    <w:abstractNumId w:val="0"/>
  </w:num>
  <w:num w:numId="16" w16cid:durableId="23748865">
    <w:abstractNumId w:val="5"/>
  </w:num>
  <w:num w:numId="17" w16cid:durableId="17192092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424AA"/>
    <w:rsid w:val="00045B20"/>
    <w:rsid w:val="00055B79"/>
    <w:rsid w:val="00063555"/>
    <w:rsid w:val="00082367"/>
    <w:rsid w:val="0008780B"/>
    <w:rsid w:val="000913F8"/>
    <w:rsid w:val="00096F9E"/>
    <w:rsid w:val="000A146D"/>
    <w:rsid w:val="000A6CE0"/>
    <w:rsid w:val="000B13B1"/>
    <w:rsid w:val="000C440F"/>
    <w:rsid w:val="000D6C6D"/>
    <w:rsid w:val="000E1039"/>
    <w:rsid w:val="000E23E2"/>
    <w:rsid w:val="000E55A3"/>
    <w:rsid w:val="001010FD"/>
    <w:rsid w:val="00104FD3"/>
    <w:rsid w:val="001066D9"/>
    <w:rsid w:val="00110B11"/>
    <w:rsid w:val="001257D8"/>
    <w:rsid w:val="001366DE"/>
    <w:rsid w:val="00136CBE"/>
    <w:rsid w:val="00142334"/>
    <w:rsid w:val="00156B29"/>
    <w:rsid w:val="00170264"/>
    <w:rsid w:val="00190358"/>
    <w:rsid w:val="00192A86"/>
    <w:rsid w:val="001979D7"/>
    <w:rsid w:val="001A3CF7"/>
    <w:rsid w:val="001B6D39"/>
    <w:rsid w:val="001C008D"/>
    <w:rsid w:val="001C1BB6"/>
    <w:rsid w:val="001D556D"/>
    <w:rsid w:val="001F5B36"/>
    <w:rsid w:val="001F74AB"/>
    <w:rsid w:val="00201E1B"/>
    <w:rsid w:val="00203756"/>
    <w:rsid w:val="00205D6F"/>
    <w:rsid w:val="00231F16"/>
    <w:rsid w:val="00232163"/>
    <w:rsid w:val="002574C9"/>
    <w:rsid w:val="00266590"/>
    <w:rsid w:val="00297174"/>
    <w:rsid w:val="002A4092"/>
    <w:rsid w:val="002A519E"/>
    <w:rsid w:val="002C45B2"/>
    <w:rsid w:val="002C62D7"/>
    <w:rsid w:val="002C745F"/>
    <w:rsid w:val="002D0322"/>
    <w:rsid w:val="002D73E0"/>
    <w:rsid w:val="002F3930"/>
    <w:rsid w:val="002F6E92"/>
    <w:rsid w:val="00304AC9"/>
    <w:rsid w:val="0031358A"/>
    <w:rsid w:val="00332B95"/>
    <w:rsid w:val="00343F03"/>
    <w:rsid w:val="003554DD"/>
    <w:rsid w:val="00356AFC"/>
    <w:rsid w:val="0036501B"/>
    <w:rsid w:val="003752AF"/>
    <w:rsid w:val="00376545"/>
    <w:rsid w:val="0039186A"/>
    <w:rsid w:val="003A014F"/>
    <w:rsid w:val="003A0495"/>
    <w:rsid w:val="003A222F"/>
    <w:rsid w:val="003A7BC2"/>
    <w:rsid w:val="003C28E4"/>
    <w:rsid w:val="003C5370"/>
    <w:rsid w:val="003E7C6B"/>
    <w:rsid w:val="003F71F8"/>
    <w:rsid w:val="00400B08"/>
    <w:rsid w:val="00413A81"/>
    <w:rsid w:val="00416B28"/>
    <w:rsid w:val="0042445C"/>
    <w:rsid w:val="00476199"/>
    <w:rsid w:val="00487A18"/>
    <w:rsid w:val="0049627E"/>
    <w:rsid w:val="004A1C9B"/>
    <w:rsid w:val="004A3C93"/>
    <w:rsid w:val="004B21E0"/>
    <w:rsid w:val="004C0558"/>
    <w:rsid w:val="004D16D0"/>
    <w:rsid w:val="004E2012"/>
    <w:rsid w:val="004E3F38"/>
    <w:rsid w:val="00500E9E"/>
    <w:rsid w:val="0051651D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75FCC"/>
    <w:rsid w:val="00584A9F"/>
    <w:rsid w:val="005A4F9E"/>
    <w:rsid w:val="005B385E"/>
    <w:rsid w:val="005B700C"/>
    <w:rsid w:val="005D60DA"/>
    <w:rsid w:val="005D6C72"/>
    <w:rsid w:val="005E4722"/>
    <w:rsid w:val="005E5E10"/>
    <w:rsid w:val="005E7B41"/>
    <w:rsid w:val="005F0CE5"/>
    <w:rsid w:val="005F1666"/>
    <w:rsid w:val="00603A3D"/>
    <w:rsid w:val="00606DBF"/>
    <w:rsid w:val="0062223B"/>
    <w:rsid w:val="0062291A"/>
    <w:rsid w:val="0063278D"/>
    <w:rsid w:val="00633FA6"/>
    <w:rsid w:val="006542BB"/>
    <w:rsid w:val="00655679"/>
    <w:rsid w:val="006600AF"/>
    <w:rsid w:val="00667D13"/>
    <w:rsid w:val="00675719"/>
    <w:rsid w:val="006853AB"/>
    <w:rsid w:val="00686E02"/>
    <w:rsid w:val="00687B4C"/>
    <w:rsid w:val="006918BD"/>
    <w:rsid w:val="00691EA8"/>
    <w:rsid w:val="006A004F"/>
    <w:rsid w:val="006A1E4A"/>
    <w:rsid w:val="006A2CDF"/>
    <w:rsid w:val="006A5A66"/>
    <w:rsid w:val="006A75CA"/>
    <w:rsid w:val="006B231A"/>
    <w:rsid w:val="006C2B82"/>
    <w:rsid w:val="006C5DB2"/>
    <w:rsid w:val="006D04ED"/>
    <w:rsid w:val="006E7175"/>
    <w:rsid w:val="006F1E4D"/>
    <w:rsid w:val="006F6BFD"/>
    <w:rsid w:val="00706643"/>
    <w:rsid w:val="00712B5E"/>
    <w:rsid w:val="00716489"/>
    <w:rsid w:val="007372B7"/>
    <w:rsid w:val="007378F2"/>
    <w:rsid w:val="00746017"/>
    <w:rsid w:val="00751241"/>
    <w:rsid w:val="00752317"/>
    <w:rsid w:val="00760A5C"/>
    <w:rsid w:val="00765FBC"/>
    <w:rsid w:val="00772324"/>
    <w:rsid w:val="00776B6A"/>
    <w:rsid w:val="00777F72"/>
    <w:rsid w:val="0078197A"/>
    <w:rsid w:val="0078334C"/>
    <w:rsid w:val="007C41A4"/>
    <w:rsid w:val="007E344D"/>
    <w:rsid w:val="007F1621"/>
    <w:rsid w:val="007F5C5C"/>
    <w:rsid w:val="00804069"/>
    <w:rsid w:val="00807872"/>
    <w:rsid w:val="00807AF1"/>
    <w:rsid w:val="008157B6"/>
    <w:rsid w:val="0081752A"/>
    <w:rsid w:val="008241CC"/>
    <w:rsid w:val="0083476F"/>
    <w:rsid w:val="00836EFD"/>
    <w:rsid w:val="0085347F"/>
    <w:rsid w:val="00860B32"/>
    <w:rsid w:val="0086121D"/>
    <w:rsid w:val="008623E1"/>
    <w:rsid w:val="008721A1"/>
    <w:rsid w:val="00873643"/>
    <w:rsid w:val="00875AA8"/>
    <w:rsid w:val="008C0A5F"/>
    <w:rsid w:val="008C2DA7"/>
    <w:rsid w:val="008C4E6E"/>
    <w:rsid w:val="008C63EE"/>
    <w:rsid w:val="008D29EA"/>
    <w:rsid w:val="008D47F3"/>
    <w:rsid w:val="008D7FD5"/>
    <w:rsid w:val="008F218F"/>
    <w:rsid w:val="008F5E98"/>
    <w:rsid w:val="0090607B"/>
    <w:rsid w:val="0090638D"/>
    <w:rsid w:val="00917E5F"/>
    <w:rsid w:val="00927425"/>
    <w:rsid w:val="00937C92"/>
    <w:rsid w:val="00941CE9"/>
    <w:rsid w:val="0094369A"/>
    <w:rsid w:val="00946552"/>
    <w:rsid w:val="00953B60"/>
    <w:rsid w:val="00963C48"/>
    <w:rsid w:val="00964650"/>
    <w:rsid w:val="00967547"/>
    <w:rsid w:val="009711B0"/>
    <w:rsid w:val="009759EB"/>
    <w:rsid w:val="0098026F"/>
    <w:rsid w:val="00990BF4"/>
    <w:rsid w:val="009972A4"/>
    <w:rsid w:val="009A09F2"/>
    <w:rsid w:val="009B5679"/>
    <w:rsid w:val="009B66BC"/>
    <w:rsid w:val="009C3EBF"/>
    <w:rsid w:val="009C486D"/>
    <w:rsid w:val="009C4CAC"/>
    <w:rsid w:val="009C65D7"/>
    <w:rsid w:val="009D29B3"/>
    <w:rsid w:val="009D2F89"/>
    <w:rsid w:val="009D496E"/>
    <w:rsid w:val="009D6751"/>
    <w:rsid w:val="009E46CA"/>
    <w:rsid w:val="009E6AF7"/>
    <w:rsid w:val="00A0232E"/>
    <w:rsid w:val="00A11423"/>
    <w:rsid w:val="00A179CB"/>
    <w:rsid w:val="00A266EC"/>
    <w:rsid w:val="00A3045F"/>
    <w:rsid w:val="00A34CF8"/>
    <w:rsid w:val="00A36603"/>
    <w:rsid w:val="00A3671B"/>
    <w:rsid w:val="00A522B2"/>
    <w:rsid w:val="00A57558"/>
    <w:rsid w:val="00A65D58"/>
    <w:rsid w:val="00A66A4A"/>
    <w:rsid w:val="00A70ABC"/>
    <w:rsid w:val="00A95A52"/>
    <w:rsid w:val="00A9700A"/>
    <w:rsid w:val="00AC71F1"/>
    <w:rsid w:val="00AD4532"/>
    <w:rsid w:val="00AE4E22"/>
    <w:rsid w:val="00B01CE3"/>
    <w:rsid w:val="00B33720"/>
    <w:rsid w:val="00B36024"/>
    <w:rsid w:val="00B44A16"/>
    <w:rsid w:val="00B47E60"/>
    <w:rsid w:val="00B52055"/>
    <w:rsid w:val="00B524FD"/>
    <w:rsid w:val="00B52810"/>
    <w:rsid w:val="00B57C21"/>
    <w:rsid w:val="00B6679C"/>
    <w:rsid w:val="00B75E3D"/>
    <w:rsid w:val="00B82F70"/>
    <w:rsid w:val="00B86F35"/>
    <w:rsid w:val="00B91BE4"/>
    <w:rsid w:val="00B948AA"/>
    <w:rsid w:val="00B96088"/>
    <w:rsid w:val="00BA35DA"/>
    <w:rsid w:val="00BA42CB"/>
    <w:rsid w:val="00BA7F60"/>
    <w:rsid w:val="00BB1AF5"/>
    <w:rsid w:val="00BB6B14"/>
    <w:rsid w:val="00BC25E9"/>
    <w:rsid w:val="00BC77A7"/>
    <w:rsid w:val="00BD5AE5"/>
    <w:rsid w:val="00BD7E4F"/>
    <w:rsid w:val="00BF0AC2"/>
    <w:rsid w:val="00BF0DEB"/>
    <w:rsid w:val="00BF5F78"/>
    <w:rsid w:val="00C0226C"/>
    <w:rsid w:val="00C0574F"/>
    <w:rsid w:val="00C152E6"/>
    <w:rsid w:val="00C23076"/>
    <w:rsid w:val="00C2513F"/>
    <w:rsid w:val="00C37F77"/>
    <w:rsid w:val="00C51975"/>
    <w:rsid w:val="00C5441B"/>
    <w:rsid w:val="00C61491"/>
    <w:rsid w:val="00C73B99"/>
    <w:rsid w:val="00C81742"/>
    <w:rsid w:val="00C868D1"/>
    <w:rsid w:val="00C90CE7"/>
    <w:rsid w:val="00C91ABD"/>
    <w:rsid w:val="00CA30B2"/>
    <w:rsid w:val="00CA67AC"/>
    <w:rsid w:val="00CB37B2"/>
    <w:rsid w:val="00CB43A3"/>
    <w:rsid w:val="00CB75B5"/>
    <w:rsid w:val="00CC0CFB"/>
    <w:rsid w:val="00CD173C"/>
    <w:rsid w:val="00CD536B"/>
    <w:rsid w:val="00CE355B"/>
    <w:rsid w:val="00CE580C"/>
    <w:rsid w:val="00CF1702"/>
    <w:rsid w:val="00CF793A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859AA"/>
    <w:rsid w:val="00D91E99"/>
    <w:rsid w:val="00DA7B06"/>
    <w:rsid w:val="00DB1D26"/>
    <w:rsid w:val="00DC0119"/>
    <w:rsid w:val="00DC2ED5"/>
    <w:rsid w:val="00DC4277"/>
    <w:rsid w:val="00DD5AA8"/>
    <w:rsid w:val="00DE49E8"/>
    <w:rsid w:val="00DF0A6D"/>
    <w:rsid w:val="00DF1913"/>
    <w:rsid w:val="00DF5668"/>
    <w:rsid w:val="00E0648C"/>
    <w:rsid w:val="00E06C47"/>
    <w:rsid w:val="00E13578"/>
    <w:rsid w:val="00E40A67"/>
    <w:rsid w:val="00E44C2F"/>
    <w:rsid w:val="00E55169"/>
    <w:rsid w:val="00E76017"/>
    <w:rsid w:val="00E83B17"/>
    <w:rsid w:val="00E86A7B"/>
    <w:rsid w:val="00EA1558"/>
    <w:rsid w:val="00EA5BB0"/>
    <w:rsid w:val="00EB22AA"/>
    <w:rsid w:val="00EB57EC"/>
    <w:rsid w:val="00EB7BB9"/>
    <w:rsid w:val="00EC09E0"/>
    <w:rsid w:val="00EC0B45"/>
    <w:rsid w:val="00EC0EB3"/>
    <w:rsid w:val="00ED4037"/>
    <w:rsid w:val="00EE0BC4"/>
    <w:rsid w:val="00EE7821"/>
    <w:rsid w:val="00EF4B40"/>
    <w:rsid w:val="00F07C56"/>
    <w:rsid w:val="00F26C82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A7F1E"/>
    <w:rsid w:val="00FC104E"/>
    <w:rsid w:val="00FE1A88"/>
    <w:rsid w:val="00FE2313"/>
    <w:rsid w:val="00FE7996"/>
    <w:rsid w:val="00FF09BE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  <w:style w:type="character" w:customStyle="1" w:styleId="ng-star-inserted1">
    <w:name w:val="ng-star-inserted1"/>
    <w:basedOn w:val="Domylnaczcionkaakapitu"/>
    <w:rsid w:val="00FE2313"/>
  </w:style>
  <w:style w:type="character" w:customStyle="1" w:styleId="ng-star-inserted">
    <w:name w:val="ng-star-inserted"/>
    <w:basedOn w:val="Domylnaczcionkaakapitu"/>
    <w:rsid w:val="00FE2313"/>
  </w:style>
  <w:style w:type="table" w:customStyle="1" w:styleId="Tabela-Siatka1">
    <w:name w:val="Tabela - Siatka1"/>
    <w:basedOn w:val="Standardowy"/>
    <w:next w:val="Tabela-Siatka"/>
    <w:uiPriority w:val="39"/>
    <w:rsid w:val="00E55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0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  <w:docPart>
      <w:docPartPr>
        <w:name w:val="61C8011957FC4C3FB86A1E26623415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DFCB61-B893-4E6C-8CD1-91F74B8BFE22}"/>
      </w:docPartPr>
      <w:docPartBody>
        <w:p w:rsidR="005E1A65" w:rsidRDefault="00E81725" w:rsidP="00E81725">
          <w:pPr>
            <w:pStyle w:val="61C8011957FC4C3FB86A1E266234153C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9438792521684CE3818C2625494F43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F62835-016C-44E8-A1D3-B70AC0DDE11C}"/>
      </w:docPartPr>
      <w:docPartBody>
        <w:p w:rsidR="005E1A65" w:rsidRDefault="00E81725" w:rsidP="00E81725">
          <w:pPr>
            <w:pStyle w:val="9438792521684CE3818C2625494F4300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9A5A2327B3394E2E9719A6F8116B30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428062-0B83-417B-996C-0527B575749A}"/>
      </w:docPartPr>
      <w:docPartBody>
        <w:p w:rsidR="005E1A65" w:rsidRDefault="00E81725" w:rsidP="00E81725">
          <w:pPr>
            <w:pStyle w:val="9A5A2327B3394E2E9719A6F8116B30A4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1F673FCF9E96487C84308280CDBFDF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50DA8A-A0C6-474C-9C75-5C79701512AB}"/>
      </w:docPartPr>
      <w:docPartBody>
        <w:p w:rsidR="005E1A65" w:rsidRDefault="00E81725" w:rsidP="00E81725">
          <w:pPr>
            <w:pStyle w:val="1F673FCF9E96487C84308280CDBFDFD6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2C02A31AB8641F4B7A266639E0ACA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9F345E-8E43-498E-842B-E2D7AE79723D}"/>
      </w:docPartPr>
      <w:docPartBody>
        <w:p w:rsidR="005E1A65" w:rsidRDefault="00E81725" w:rsidP="00E81725">
          <w:pPr>
            <w:pStyle w:val="52C02A31AB8641F4B7A266639E0ACA2D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7BB8D3841C4478BBE5DA7A783A2EF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732C58-F957-40B7-8F7F-378024FD31BF}"/>
      </w:docPartPr>
      <w:docPartBody>
        <w:p w:rsidR="005E1A65" w:rsidRDefault="00E81725" w:rsidP="00E81725">
          <w:pPr>
            <w:pStyle w:val="F7BB8D3841C4478BBE5DA7A783A2EF29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2AA1E3B02EE842359D8CB2A8177B76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17FFAF-15F3-42B1-A3E6-9C8E1557C9F8}"/>
      </w:docPartPr>
      <w:docPartBody>
        <w:p w:rsidR="005E1A65" w:rsidRDefault="00E81725" w:rsidP="00E81725">
          <w:pPr>
            <w:pStyle w:val="2AA1E3B02EE842359D8CB2A8177B76B7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6AB222C713054E05A7EFDFEF565AF3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3F604E-BF90-4AE7-A697-35B99CC19A12}"/>
      </w:docPartPr>
      <w:docPartBody>
        <w:p w:rsidR="005E1A65" w:rsidRDefault="00E81725" w:rsidP="00E81725">
          <w:pPr>
            <w:pStyle w:val="6AB222C713054E05A7EFDFEF565AF35F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AAB0ADCA3F8240659D572D302DEFD3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BB4F8E-657A-4CEC-ACFF-2DB4BCCE2E0A}"/>
      </w:docPartPr>
      <w:docPartBody>
        <w:p w:rsidR="005E1A65" w:rsidRDefault="00E81725" w:rsidP="00E81725">
          <w:pPr>
            <w:pStyle w:val="AAB0ADCA3F8240659D572D302DEFD322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E3369"/>
    <w:rsid w:val="001216FC"/>
    <w:rsid w:val="00274739"/>
    <w:rsid w:val="002839FD"/>
    <w:rsid w:val="002C6F1C"/>
    <w:rsid w:val="00310CF0"/>
    <w:rsid w:val="00312CE9"/>
    <w:rsid w:val="003322BF"/>
    <w:rsid w:val="00336686"/>
    <w:rsid w:val="0036512E"/>
    <w:rsid w:val="00374ABD"/>
    <w:rsid w:val="003C7422"/>
    <w:rsid w:val="003D705E"/>
    <w:rsid w:val="003E7FD8"/>
    <w:rsid w:val="00421329"/>
    <w:rsid w:val="004D25A3"/>
    <w:rsid w:val="00533FF9"/>
    <w:rsid w:val="0053771E"/>
    <w:rsid w:val="005B208A"/>
    <w:rsid w:val="005E1A65"/>
    <w:rsid w:val="0062223B"/>
    <w:rsid w:val="00643B33"/>
    <w:rsid w:val="006B2F01"/>
    <w:rsid w:val="006B5C24"/>
    <w:rsid w:val="006C50D5"/>
    <w:rsid w:val="00746017"/>
    <w:rsid w:val="007D02FD"/>
    <w:rsid w:val="00863ADE"/>
    <w:rsid w:val="00896804"/>
    <w:rsid w:val="008D2A60"/>
    <w:rsid w:val="008F359C"/>
    <w:rsid w:val="00951CA4"/>
    <w:rsid w:val="00991B49"/>
    <w:rsid w:val="00A9700A"/>
    <w:rsid w:val="00AD17C1"/>
    <w:rsid w:val="00B22041"/>
    <w:rsid w:val="00B35DA4"/>
    <w:rsid w:val="00B70A83"/>
    <w:rsid w:val="00BE0F69"/>
    <w:rsid w:val="00BF39D6"/>
    <w:rsid w:val="00C152E6"/>
    <w:rsid w:val="00C16207"/>
    <w:rsid w:val="00C6166A"/>
    <w:rsid w:val="00CC5215"/>
    <w:rsid w:val="00D317F9"/>
    <w:rsid w:val="00D3399F"/>
    <w:rsid w:val="00D94120"/>
    <w:rsid w:val="00E13578"/>
    <w:rsid w:val="00E173C0"/>
    <w:rsid w:val="00E81725"/>
    <w:rsid w:val="00EB73D3"/>
    <w:rsid w:val="00EE7821"/>
    <w:rsid w:val="00F24B50"/>
    <w:rsid w:val="00F52BB0"/>
    <w:rsid w:val="00F63EE5"/>
    <w:rsid w:val="00F918E2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1725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1C8011957FC4C3FB86A1E266234153C">
    <w:name w:val="61C8011957FC4C3FB86A1E266234153C"/>
    <w:rsid w:val="00E81725"/>
    <w:rPr>
      <w:kern w:val="0"/>
      <w:lang w:eastAsia="pl-PL"/>
      <w14:ligatures w14:val="none"/>
    </w:rPr>
  </w:style>
  <w:style w:type="paragraph" w:customStyle="1" w:styleId="9438792521684CE3818C2625494F4300">
    <w:name w:val="9438792521684CE3818C2625494F4300"/>
    <w:rsid w:val="00E81725"/>
    <w:rPr>
      <w:kern w:val="0"/>
      <w:lang w:eastAsia="pl-PL"/>
      <w14:ligatures w14:val="none"/>
    </w:rPr>
  </w:style>
  <w:style w:type="paragraph" w:customStyle="1" w:styleId="9A5A2327B3394E2E9719A6F8116B30A4">
    <w:name w:val="9A5A2327B3394E2E9719A6F8116B30A4"/>
    <w:rsid w:val="00E81725"/>
    <w:rPr>
      <w:kern w:val="0"/>
      <w:lang w:eastAsia="pl-PL"/>
      <w14:ligatures w14:val="none"/>
    </w:rPr>
  </w:style>
  <w:style w:type="paragraph" w:customStyle="1" w:styleId="1F673FCF9E96487C84308280CDBFDFD6">
    <w:name w:val="1F673FCF9E96487C84308280CDBFDFD6"/>
    <w:rsid w:val="00E81725"/>
    <w:rPr>
      <w:kern w:val="0"/>
      <w:lang w:eastAsia="pl-PL"/>
      <w14:ligatures w14:val="none"/>
    </w:rPr>
  </w:style>
  <w:style w:type="paragraph" w:customStyle="1" w:styleId="52C02A31AB8641F4B7A266639E0ACA2D">
    <w:name w:val="52C02A31AB8641F4B7A266639E0ACA2D"/>
    <w:rsid w:val="00E81725"/>
    <w:rPr>
      <w:kern w:val="0"/>
      <w:lang w:eastAsia="pl-PL"/>
      <w14:ligatures w14:val="none"/>
    </w:rPr>
  </w:style>
  <w:style w:type="paragraph" w:customStyle="1" w:styleId="F7BB8D3841C4478BBE5DA7A783A2EF29">
    <w:name w:val="F7BB8D3841C4478BBE5DA7A783A2EF29"/>
    <w:rsid w:val="00E81725"/>
    <w:rPr>
      <w:kern w:val="0"/>
      <w:lang w:eastAsia="pl-PL"/>
      <w14:ligatures w14:val="none"/>
    </w:rPr>
  </w:style>
  <w:style w:type="paragraph" w:customStyle="1" w:styleId="2AA1E3B02EE842359D8CB2A8177B76B7">
    <w:name w:val="2AA1E3B02EE842359D8CB2A8177B76B7"/>
    <w:rsid w:val="00E81725"/>
    <w:rPr>
      <w:kern w:val="0"/>
      <w:lang w:eastAsia="pl-PL"/>
      <w14:ligatures w14:val="none"/>
    </w:rPr>
  </w:style>
  <w:style w:type="paragraph" w:customStyle="1" w:styleId="6AB222C713054E05A7EFDFEF565AF35F">
    <w:name w:val="6AB222C713054E05A7EFDFEF565AF35F"/>
    <w:rsid w:val="00E81725"/>
    <w:rPr>
      <w:kern w:val="0"/>
      <w:lang w:eastAsia="pl-PL"/>
      <w14:ligatures w14:val="none"/>
    </w:rPr>
  </w:style>
  <w:style w:type="paragraph" w:customStyle="1" w:styleId="AAB0ADCA3F8240659D572D302DEFD322">
    <w:name w:val="AAB0ADCA3F8240659D572D302DEFD322"/>
    <w:rsid w:val="00E81725"/>
    <w:rPr>
      <w:kern w:val="0"/>
      <w:lang w:eastAsia="pl-PL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1360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3</cp:revision>
  <cp:lastPrinted>2021-06-05T12:43:00Z</cp:lastPrinted>
  <dcterms:created xsi:type="dcterms:W3CDTF">2026-01-14T13:33:00Z</dcterms:created>
  <dcterms:modified xsi:type="dcterms:W3CDTF">2026-01-14T16:57:00Z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