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3C35" w14:textId="77777777" w:rsidR="00D6125B" w:rsidRPr="00875AA8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2517BBC0" w14:textId="73377F73" w:rsidR="0090638D" w:rsidRPr="00B82D12" w:rsidRDefault="00B82D12" w:rsidP="00A3045F">
      <w:pPr>
        <w:spacing w:after="0" w:line="276" w:lineRule="auto"/>
        <w:jc w:val="center"/>
        <w:rPr>
          <w:rFonts w:ascii="Garamond" w:hAnsi="Garamond" w:cs="Times New Roman"/>
          <w:bCs/>
          <w:i/>
          <w:iCs/>
          <w:sz w:val="24"/>
          <w:szCs w:val="24"/>
          <w:lang w:val="en-US"/>
        </w:rPr>
      </w:pPr>
      <w:bookmarkStart w:id="0" w:name="_Hlk219284655"/>
      <w:r w:rsidRPr="00B82D12">
        <w:rPr>
          <w:rFonts w:ascii="Garamond" w:hAnsi="Garamond" w:cs="Times New Roman"/>
          <w:b/>
          <w:sz w:val="24"/>
          <w:szCs w:val="24"/>
          <w:lang w:val="en-US"/>
        </w:rPr>
        <w:t>Architektura wnętrz - masterclass (Pracownia I)</w:t>
      </w:r>
      <w:r w:rsidR="00196D64">
        <w:rPr>
          <w:rFonts w:ascii="Garamond" w:hAnsi="Garamond" w:cs="Times New Roman"/>
          <w:b/>
          <w:sz w:val="24"/>
          <w:szCs w:val="24"/>
          <w:lang w:val="en-US"/>
        </w:rPr>
        <w:t xml:space="preserve"> DW</w:t>
      </w:r>
      <w:r w:rsidR="00B01CE3" w:rsidRPr="00B82D12">
        <w:rPr>
          <w:rFonts w:ascii="Garamond" w:hAnsi="Garamond" w:cs="Times New Roman"/>
          <w:b/>
          <w:sz w:val="24"/>
          <w:szCs w:val="24"/>
          <w:lang w:val="en-US"/>
        </w:rPr>
        <w:br/>
      </w:r>
      <w:r w:rsidRPr="00B82D12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Interior Architecture – Masterclass</w:t>
      </w:r>
      <w:r w:rsid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 w:rsidR="0005264D"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(Studio I)</w:t>
      </w:r>
      <w:r w:rsidR="00196D64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 xml:space="preserve"> </w:t>
      </w:r>
      <w:r w:rsidR="00196D64" w:rsidRPr="0005264D">
        <w:rPr>
          <w:rFonts w:ascii="Garamond" w:hAnsi="Garamond" w:cs="Times New Roman"/>
          <w:bCs/>
          <w:i/>
          <w:iCs/>
          <w:sz w:val="24"/>
          <w:szCs w:val="24"/>
          <w:lang w:val="en-US"/>
        </w:rPr>
        <w:t>elective course</w:t>
      </w:r>
    </w:p>
    <w:bookmarkEnd w:id="0"/>
    <w:p w14:paraId="588393FD" w14:textId="77777777" w:rsidR="0070259C" w:rsidRPr="00B82D12" w:rsidRDefault="0070259C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B01CE3" w:rsidRPr="00875AA8" w14:paraId="633EBDD7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2D22A540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1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C0F9BF3C2BB044F6B0B7C94495E9239F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252A4FA9" w14:textId="2D6614E9" w:rsidR="00B01CE3" w:rsidRPr="00875AA8" w:rsidRDefault="00633357" w:rsidP="0063335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5</w:t>
                </w: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/202</w:t>
                </w:r>
                <w:r w:rsidR="00E3784C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6</w:t>
                </w:r>
              </w:p>
            </w:sdtContent>
          </w:sdt>
        </w:tc>
      </w:tr>
      <w:tr w:rsidR="00B01CE3" w:rsidRPr="00875AA8" w14:paraId="1D36AFDB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7905CAD3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vAlign w:val="center"/>
          </w:tcPr>
          <w:p w14:paraId="6E430C2B" w14:textId="3D2C44A6" w:rsidR="00B01CE3" w:rsidRPr="00EA5BB0" w:rsidRDefault="00A64199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Architektura wnętrz</w:t>
            </w:r>
          </w:p>
        </w:tc>
      </w:tr>
      <w:tr w:rsidR="00B01CE3" w:rsidRPr="00875AA8" w14:paraId="08FE3182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56051D2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D3B5A26" w14:textId="6B9AB790" w:rsidR="00B01CE3" w:rsidRPr="00EA5BB0" w:rsidRDefault="00000000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196D6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B01CE3" w:rsidRPr="00EA5BB0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196D64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B01CE3" w:rsidRPr="00875AA8" w14:paraId="180196FA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ABE099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0781C224" w14:textId="34B8B939" w:rsidR="00B01CE3" w:rsidRPr="00EA5BB0" w:rsidRDefault="00A0427E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B01CE3" w:rsidRPr="00875AA8" w14:paraId="3E548456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009BBA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606FDBEA" w14:textId="0B91B389" w:rsidR="00B01CE3" w:rsidRPr="00EA5BB0" w:rsidRDefault="002C745F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B01CE3" w:rsidRPr="00875AA8" w14:paraId="749C0139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4B65B966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188655F3" w14:textId="11CDF117" w:rsidR="00B01CE3" w:rsidRPr="00EA5BB0" w:rsidRDefault="00F31DB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B01CE3" w:rsidRPr="005503C0" w14:paraId="30D11E55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1FE7DF85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1D76B5E1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6E2C33EE" w14:textId="17A8E379" w:rsidR="00B01CE3" w:rsidRPr="00EA5BB0" w:rsidRDefault="00D41B3C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B01CE3" w:rsidRPr="00875AA8" w14:paraId="3B8B997F" w14:textId="77777777" w:rsidTr="00920AD1">
        <w:tc>
          <w:tcPr>
            <w:tcW w:w="3969" w:type="dxa"/>
            <w:shd w:val="clear" w:color="auto" w:fill="D9E2F3" w:themeFill="accent5" w:themeFillTint="33"/>
            <w:vAlign w:val="center"/>
          </w:tcPr>
          <w:p w14:paraId="618579DE" w14:textId="77777777" w:rsidR="00B01CE3" w:rsidRPr="00875AA8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58A1356E" w14:textId="552C247F" w:rsidR="00B01CE3" w:rsidRPr="00EA5BB0" w:rsidRDefault="00196D64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1"/>
    </w:tbl>
    <w:p w14:paraId="59EE8561" w14:textId="77777777" w:rsidR="00752317" w:rsidRPr="00875AA8" w:rsidRDefault="00752317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9627E" w14:paraId="235A8837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4175C908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5EAE1245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56FFBD27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2C086413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58F3FDC0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9627E" w14:paraId="33B59A2E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63287B2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230A34FB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599F4D8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4F6E5E2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81DFE44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11B04E39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B01CE3" w:rsidRPr="0049627E" w14:paraId="2FCA4534" w14:textId="77777777" w:rsidTr="00920AD1">
        <w:trPr>
          <w:trHeight w:val="277"/>
          <w:jc w:val="center"/>
        </w:trPr>
        <w:bookmarkStart w:id="2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04C62678" w14:textId="4460F36B" w:rsidR="00B01CE3" w:rsidRPr="0049627E" w:rsidRDefault="00222DE5" w:rsidP="00920AD1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40BE7D72" w14:textId="4F84139B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60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66DF4C90" w14:textId="71C9FCDE" w:rsidR="00B01CE3" w:rsidRPr="0049627E" w:rsidRDefault="00222DE5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32</w:t>
                </w:r>
              </w:p>
            </w:tc>
          </w:sdtContent>
        </w:sdt>
        <w:bookmarkStart w:id="3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1F891B76" w14:textId="68A573C6" w:rsidR="00B01CE3" w:rsidRPr="0049627E" w:rsidRDefault="00032CEE" w:rsidP="00B01CE3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7</w:t>
                </w:r>
              </w:p>
            </w:tc>
          </w:sdtContent>
        </w:sdt>
        <w:bookmarkEnd w:id="3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69EF4DF7" w14:textId="0B99568C" w:rsidR="00B01CE3" w:rsidRPr="0049627E" w:rsidRDefault="00222DE5" w:rsidP="00920AD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1C8EDD3E" w14:textId="3D020622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="00B01CE3" w:rsidRPr="0049627E" w14:paraId="64FF316C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57304197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14:paraId="71511E10" w14:textId="24B1517C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4" w:name="ΣDYD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  <w:bookmarkEnd w:id="4"/>
          </w:p>
        </w:tc>
        <w:tc>
          <w:tcPr>
            <w:tcW w:w="1545" w:type="dxa"/>
            <w:vAlign w:val="center"/>
          </w:tcPr>
          <w:p w14:paraId="4FFB2E58" w14:textId="2937412E" w:rsidR="00B01CE3" w:rsidRPr="0049627E" w:rsidRDefault="00222DE5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id="5" w:name="ΣDYDniestacjonarne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  <w:bookmarkEnd w:id="5"/>
          </w:p>
        </w:tc>
        <w:tc>
          <w:tcPr>
            <w:tcW w:w="845" w:type="dxa"/>
            <w:vMerge/>
            <w:vAlign w:val="center"/>
          </w:tcPr>
          <w:p w14:paraId="722DBA69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5F55432E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32A6EC7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2D17E3C9" w14:textId="77777777" w:rsidR="00B01CE3" w:rsidRPr="0049627E" w:rsidRDefault="00B01CE3" w:rsidP="00920AD1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88A70E9" w14:textId="3D3E8727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115</w:t>
            </w:r>
          </w:p>
        </w:tc>
        <w:tc>
          <w:tcPr>
            <w:tcW w:w="1545" w:type="dxa"/>
            <w:vAlign w:val="center"/>
          </w:tcPr>
          <w:p w14:paraId="421A5AC9" w14:textId="02176D13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143</w:t>
            </w:r>
          </w:p>
        </w:tc>
        <w:tc>
          <w:tcPr>
            <w:tcW w:w="845" w:type="dxa"/>
            <w:vMerge/>
            <w:vAlign w:val="center"/>
          </w:tcPr>
          <w:p w14:paraId="08199715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58C5ADBC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B01CE3" w:rsidRPr="0049627E" w14:paraId="1907DE29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48CABC5E" w14:textId="77777777" w:rsidR="00B01CE3" w:rsidRPr="0049627E" w:rsidRDefault="00B01CE3" w:rsidP="00920AD1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24A936E5" w14:textId="4BE783F5" w:rsidR="00B01CE3" w:rsidRPr="0049627E" w:rsidRDefault="00032CEE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1545" w:type="dxa"/>
            <w:vAlign w:val="center"/>
          </w:tcPr>
          <w:p w14:paraId="0AABB361" w14:textId="4665BA13" w:rsidR="00B01CE3" w:rsidRPr="0049627E" w:rsidRDefault="00032CEE" w:rsidP="00222DE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175</w:t>
            </w:r>
          </w:p>
        </w:tc>
        <w:tc>
          <w:tcPr>
            <w:tcW w:w="845" w:type="dxa"/>
            <w:vMerge/>
            <w:vAlign w:val="center"/>
          </w:tcPr>
          <w:p w14:paraId="780D4EF3" w14:textId="77777777" w:rsidR="00B01CE3" w:rsidRPr="0049627E" w:rsidRDefault="00B01CE3" w:rsidP="00B01CE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319AC1C1" w14:textId="77777777" w:rsidR="00B01CE3" w:rsidRPr="0049627E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324F8F4B" w14:textId="77777777" w:rsidR="00F85CAA" w:rsidRPr="00875AA8" w:rsidRDefault="00F85CAA" w:rsidP="00A3045F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83E9074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E57F70B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5101C7F" w14:textId="3CF89A2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="00B948AA"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F31DB5" w:rsidRPr="00196D64" w14:paraId="53B2C93E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7621FCE4" w14:textId="3CA73308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0EF9EFB" w14:textId="005F696A" w:rsidR="00F31DB5" w:rsidRPr="00875AA8" w:rsidRDefault="00A854A3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Nabycie umiejętności projektowania wnętrz gastronomicznych (restauracje, kawiarnie) z uwzględnieniem specyficznych wymogów technologicznych (HACCP, strefowanie) i ergonomicznych.</w:t>
            </w:r>
          </w:p>
        </w:tc>
      </w:tr>
      <w:tr w:rsidR="00F31DB5" w:rsidRPr="00196D64" w14:paraId="7422B105" w14:textId="77777777" w:rsidTr="00A3671B">
        <w:trPr>
          <w:trHeight w:val="268"/>
        </w:trPr>
        <w:tc>
          <w:tcPr>
            <w:tcW w:w="519" w:type="dxa"/>
            <w:vAlign w:val="center"/>
          </w:tcPr>
          <w:p w14:paraId="37C85FB3" w14:textId="77777777" w:rsidR="00F31DB5" w:rsidRPr="00A3671B" w:rsidRDefault="00F31DB5" w:rsidP="00F31DB5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  <w:vAlign w:val="center"/>
          </w:tcPr>
          <w:p w14:paraId="1D0C18DE" w14:textId="2217C433" w:rsidR="00F31DB5" w:rsidRPr="002E283A" w:rsidRDefault="00A854A3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Opanowanie warsztatu prezentacji koncepcji w relacji z inwestorem komercyjnym.</w:t>
            </w:r>
          </w:p>
        </w:tc>
      </w:tr>
    </w:tbl>
    <w:p w14:paraId="7AA6D53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27CCD6FC" w14:textId="77777777" w:rsidR="009D747C" w:rsidRDefault="009D747C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D4DDA92" w14:textId="03387428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9C486D" w:rsidRPr="00875AA8" w14:paraId="116BBAA0" w14:textId="77777777" w:rsidTr="001257D8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5EC6F32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9C486D" w:rsidRPr="00196D64" w14:paraId="4A68813D" w14:textId="77777777" w:rsidTr="001257D8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CE34538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65E35EEA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EBD34A9" w14:textId="77777777" w:rsidR="00CB43A3" w:rsidRPr="00F831B6" w:rsidRDefault="00CB43A3" w:rsidP="004A3C9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(Student </w:t>
            </w:r>
            <w:r w:rsidR="004A3C93"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zna</w:t>
            </w: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 xml:space="preserve">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B9A28B0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0417B3FE" w14:textId="77777777" w:rsidR="002D0322" w:rsidRPr="00875AA8" w:rsidRDefault="00963C48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</w:t>
            </w:r>
            <w:r w:rsidR="009C486D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="002D0322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14:paraId="1C60D8C3" w14:textId="77777777" w:rsidR="009C486D" w:rsidRPr="00875AA8" w:rsidRDefault="002D0322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196D64" w14:paraId="53EB31E1" w14:textId="77777777" w:rsidTr="001257D8">
        <w:tc>
          <w:tcPr>
            <w:tcW w:w="562" w:type="dxa"/>
            <w:vAlign w:val="center"/>
          </w:tcPr>
          <w:p w14:paraId="2632D72E" w14:textId="79AAEFF1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775C745" w14:textId="6044D46A" w:rsidR="00F31DB5" w:rsidRPr="00875AA8" w:rsidRDefault="00A854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prowadzić działania projektowe o określonej treści (gastronomia), tworząc funkcjonalne układy przestrzenne z uwzględnieniem skali człowieka i miejsca.</w:t>
            </w:r>
          </w:p>
        </w:tc>
        <w:tc>
          <w:tcPr>
            <w:tcW w:w="1559" w:type="dxa"/>
            <w:vAlign w:val="center"/>
          </w:tcPr>
          <w:p w14:paraId="4C6A6773" w14:textId="770BECD2" w:rsidR="00F31DB5" w:rsidRPr="00875AA8" w:rsidRDefault="00A854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AW_UW01</w:t>
            </w:r>
          </w:p>
        </w:tc>
        <w:tc>
          <w:tcPr>
            <w:tcW w:w="2551" w:type="dxa"/>
            <w:vAlign w:val="center"/>
          </w:tcPr>
          <w:p w14:paraId="290F8843" w14:textId="455CE0CB" w:rsidR="00F31DB5" w:rsidRPr="00875AA8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196D64" w14:paraId="0CEF1363" w14:textId="77777777" w:rsidTr="001257D8">
        <w:tc>
          <w:tcPr>
            <w:tcW w:w="562" w:type="dxa"/>
            <w:vAlign w:val="center"/>
          </w:tcPr>
          <w:p w14:paraId="00E55FC8" w14:textId="2DC3F028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7A98235D" w14:textId="351E3A8C" w:rsidR="00F31DB5" w:rsidRPr="00875AA8" w:rsidRDefault="00A854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tworzyć i realizować własne koncepcje artystyczne, budując nastrój wnętrza poprzez świadomy dobór oświetlenia, materiałów i kolorystyki.</w:t>
            </w:r>
          </w:p>
        </w:tc>
        <w:tc>
          <w:tcPr>
            <w:tcW w:w="1559" w:type="dxa"/>
            <w:vAlign w:val="center"/>
          </w:tcPr>
          <w:p w14:paraId="3991B154" w14:textId="63C570A2" w:rsidR="00F31DB5" w:rsidRPr="00875AA8" w:rsidRDefault="00A854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AW_UW02</w:t>
            </w:r>
          </w:p>
        </w:tc>
        <w:tc>
          <w:tcPr>
            <w:tcW w:w="2551" w:type="dxa"/>
            <w:vAlign w:val="center"/>
          </w:tcPr>
          <w:p w14:paraId="254CC35A" w14:textId="5B1A4550" w:rsidR="00F31DB5" w:rsidRPr="00875AA8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196D64" w14:paraId="04EE827E" w14:textId="77777777" w:rsidTr="001257D8">
        <w:tc>
          <w:tcPr>
            <w:tcW w:w="562" w:type="dxa"/>
            <w:vAlign w:val="center"/>
          </w:tcPr>
          <w:p w14:paraId="4AC77F93" w14:textId="50E0EEE5" w:rsidR="00F31DB5" w:rsidRPr="00875AA8" w:rsidRDefault="00F31DB5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2761699" w14:textId="1E7BC14F" w:rsidR="00F31DB5" w:rsidRPr="00875AA8" w:rsidRDefault="00A854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posługiwać się narzędziami warsztatu projektanta (szkic, model, programy 3D) do opracowania mebli i detali wyposażenia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674DD082" w14:textId="2A37D2D1" w:rsidR="00F31DB5" w:rsidRPr="00875AA8" w:rsidRDefault="00A854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AW_UW03</w:t>
            </w:r>
          </w:p>
        </w:tc>
        <w:tc>
          <w:tcPr>
            <w:tcW w:w="2551" w:type="dxa"/>
            <w:vAlign w:val="center"/>
          </w:tcPr>
          <w:p w14:paraId="2F44FEC4" w14:textId="07E7F7FD" w:rsidR="00F31DB5" w:rsidRPr="00875AA8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A854A3" w:rsidRPr="00196D64" w14:paraId="3E8FD54D" w14:textId="77777777" w:rsidTr="001257D8">
        <w:tc>
          <w:tcPr>
            <w:tcW w:w="562" w:type="dxa"/>
            <w:vAlign w:val="center"/>
          </w:tcPr>
          <w:p w14:paraId="3D076B71" w14:textId="77777777" w:rsidR="00A854A3" w:rsidRPr="00875AA8" w:rsidRDefault="00A854A3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0B1AEA2" w14:textId="59AD11E7" w:rsidR="00A854A3" w:rsidRPr="00A854A3" w:rsidRDefault="00A854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formułować problemy projektowe i definiować optymalne uwarunkowania dla użytkownika, rozwiązując kolizje między funkcją a estetyką.</w:t>
            </w:r>
          </w:p>
        </w:tc>
        <w:tc>
          <w:tcPr>
            <w:tcW w:w="1559" w:type="dxa"/>
            <w:vAlign w:val="center"/>
          </w:tcPr>
          <w:p w14:paraId="1B855BDD" w14:textId="31632911" w:rsidR="00A854A3" w:rsidRPr="004D5B31" w:rsidRDefault="00A854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AW_UW06</w:t>
            </w:r>
          </w:p>
        </w:tc>
        <w:tc>
          <w:tcPr>
            <w:tcW w:w="2551" w:type="dxa"/>
            <w:vAlign w:val="center"/>
          </w:tcPr>
          <w:p w14:paraId="6621ED0C" w14:textId="45C1D795" w:rsidR="00A854A3" w:rsidRPr="002E283A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A854A3" w:rsidRPr="00196D64" w14:paraId="61DAE906" w14:textId="77777777" w:rsidTr="001257D8">
        <w:tc>
          <w:tcPr>
            <w:tcW w:w="562" w:type="dxa"/>
            <w:vAlign w:val="center"/>
          </w:tcPr>
          <w:p w14:paraId="2E5A849F" w14:textId="77777777" w:rsidR="00A854A3" w:rsidRPr="00875AA8" w:rsidRDefault="00A854A3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619E91DD" w14:textId="24FD2E67" w:rsidR="00A854A3" w:rsidRPr="00A854A3" w:rsidRDefault="00A854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stosować odpowiednie narzędzia przekazu wizualnego (branding, identyfikacja) w rozwiązywaniu problemów wizerunkowych lokalu.</w:t>
            </w:r>
          </w:p>
        </w:tc>
        <w:tc>
          <w:tcPr>
            <w:tcW w:w="1559" w:type="dxa"/>
            <w:vAlign w:val="center"/>
          </w:tcPr>
          <w:p w14:paraId="1B4EBDC7" w14:textId="45FA7097" w:rsidR="00A854A3" w:rsidRPr="004D5B31" w:rsidRDefault="00A854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AW_UW18</w:t>
            </w:r>
          </w:p>
        </w:tc>
        <w:tc>
          <w:tcPr>
            <w:tcW w:w="2551" w:type="dxa"/>
            <w:vAlign w:val="center"/>
          </w:tcPr>
          <w:p w14:paraId="36D343C0" w14:textId="2391A3AA" w:rsidR="00A854A3" w:rsidRPr="002E283A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A854A3" w:rsidRPr="00196D64" w14:paraId="46C7D25B" w14:textId="77777777" w:rsidTr="001257D8">
        <w:tc>
          <w:tcPr>
            <w:tcW w:w="562" w:type="dxa"/>
            <w:vAlign w:val="center"/>
          </w:tcPr>
          <w:p w14:paraId="037DD4BC" w14:textId="77777777" w:rsidR="00A854A3" w:rsidRPr="00875AA8" w:rsidRDefault="00A854A3" w:rsidP="00F31DB5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D56F10A" w14:textId="1383A408" w:rsidR="00A854A3" w:rsidRPr="00A854A3" w:rsidRDefault="00A854A3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Student potrafi efektywnie komunikować się z otoczeniem i zespołem, używając specjalistycznej terminologii branżowej podczas prezentacji projektu.</w:t>
            </w:r>
          </w:p>
        </w:tc>
        <w:tc>
          <w:tcPr>
            <w:tcW w:w="1559" w:type="dxa"/>
            <w:vAlign w:val="center"/>
          </w:tcPr>
          <w:p w14:paraId="5B69BDB6" w14:textId="7A3AEFAF" w:rsidR="00A854A3" w:rsidRPr="004D5B31" w:rsidRDefault="00A854A3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54A3">
              <w:rPr>
                <w:rFonts w:ascii="Garamond" w:hAnsi="Garamond" w:cs="Times New Roman"/>
                <w:sz w:val="18"/>
                <w:szCs w:val="18"/>
                <w:lang w:val="pl-PL"/>
              </w:rPr>
              <w:t>AW_UK01</w:t>
            </w:r>
          </w:p>
        </w:tc>
        <w:tc>
          <w:tcPr>
            <w:tcW w:w="2551" w:type="dxa"/>
            <w:vAlign w:val="center"/>
          </w:tcPr>
          <w:p w14:paraId="029FC7FC" w14:textId="336B3DE8" w:rsidR="00A854A3" w:rsidRPr="002E283A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4D10D4B8" w14:textId="77777777" w:rsidR="009C486D" w:rsidRPr="000A4A3C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9C486D" w:rsidRPr="00875AA8" w14:paraId="13DDB825" w14:textId="77777777" w:rsidTr="001257D8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19BD727C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9C486D" w:rsidRPr="00196D64" w14:paraId="1BCED5A2" w14:textId="77777777" w:rsidTr="001257D8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3BEE26A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3A4DABE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50C7E76D" w14:textId="77777777" w:rsidR="00CB43A3" w:rsidRPr="00F831B6" w:rsidRDefault="00CB43A3" w:rsidP="00CB43A3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00610C6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3BE3D0B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5438A2EA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196D64" w14:paraId="325018F1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68E66D88" w14:textId="15F22AD7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6B04F7C2" w14:textId="39A70AF5" w:rsidR="00F31DB5" w:rsidRPr="00875AA8" w:rsidRDefault="00E44C9D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</w:t>
            </w: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wyobraźni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ę</w:t>
            </w: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i intuicj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ę</w:t>
            </w: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w kreowaniu przestrzeni, adaptując się do zmieniających się trendów rynkowych.</w:t>
            </w:r>
          </w:p>
        </w:tc>
        <w:tc>
          <w:tcPr>
            <w:tcW w:w="1560" w:type="dxa"/>
            <w:vAlign w:val="center"/>
          </w:tcPr>
          <w:p w14:paraId="38A1C942" w14:textId="6230859E" w:rsidR="00F31DB5" w:rsidRPr="00875AA8" w:rsidRDefault="00E44C9D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>AW_KK01</w:t>
            </w:r>
          </w:p>
        </w:tc>
        <w:tc>
          <w:tcPr>
            <w:tcW w:w="2552" w:type="dxa"/>
            <w:vAlign w:val="center"/>
          </w:tcPr>
          <w:p w14:paraId="31B2C584" w14:textId="3A2966B0" w:rsidR="00F31DB5" w:rsidRPr="00875AA8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  <w:tr w:rsidR="00F31DB5" w:rsidRPr="00196D64" w14:paraId="5611E437" w14:textId="77777777" w:rsidTr="001257D8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45D9B409" w14:textId="1104FC3C" w:rsidR="00F31DB5" w:rsidRPr="00875AA8" w:rsidRDefault="00F31DB5" w:rsidP="00F31DB5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BDC98FB" w14:textId="6DF0E23B" w:rsidR="00F31DB5" w:rsidRPr="00875AA8" w:rsidRDefault="00E44C9D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Student 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potrafi wykorzystać</w:t>
            </w: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zasad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y</w:t>
            </w: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etyki zawodowej i odpowiedzialności za komfort oraz bezpieczeństwo przyszłych gości lokalu.</w:t>
            </w:r>
          </w:p>
        </w:tc>
        <w:tc>
          <w:tcPr>
            <w:tcW w:w="1560" w:type="dxa"/>
            <w:vAlign w:val="center"/>
          </w:tcPr>
          <w:p w14:paraId="68E5BB9C" w14:textId="46BAD3F3" w:rsidR="00F31DB5" w:rsidRPr="00875AA8" w:rsidRDefault="00E44C9D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E44C9D">
              <w:rPr>
                <w:rFonts w:ascii="Garamond" w:hAnsi="Garamond" w:cs="Times New Roman"/>
                <w:sz w:val="18"/>
                <w:szCs w:val="18"/>
                <w:lang w:val="pl-PL"/>
              </w:rPr>
              <w:t>AW_KR03</w:t>
            </w:r>
          </w:p>
        </w:tc>
        <w:tc>
          <w:tcPr>
            <w:tcW w:w="2552" w:type="dxa"/>
            <w:vAlign w:val="center"/>
          </w:tcPr>
          <w:p w14:paraId="505B3520" w14:textId="10C5EA54" w:rsidR="00F31DB5" w:rsidRPr="00875AA8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74178">
              <w:rPr>
                <w:rFonts w:ascii="Garamond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 xml:space="preserve"> / poza zajęciami</w:t>
            </w:r>
          </w:p>
        </w:tc>
      </w:tr>
    </w:tbl>
    <w:p w14:paraId="1EC48904" w14:textId="77777777" w:rsidR="009C486D" w:rsidRDefault="009C486D" w:rsidP="00B948AA">
      <w:pPr>
        <w:spacing w:after="0" w:line="240" w:lineRule="auto"/>
        <w:rPr>
          <w:sz w:val="20"/>
          <w:szCs w:val="20"/>
          <w:lang w:val="pl-PL"/>
        </w:rPr>
      </w:pPr>
    </w:p>
    <w:p w14:paraId="1EB98607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88A06F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79FBE6EE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E216975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C54277D" w14:textId="77777777" w:rsidR="009D747C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p w14:paraId="07051410" w14:textId="77777777" w:rsidR="009D747C" w:rsidRPr="00B13198" w:rsidRDefault="009D747C" w:rsidP="00B948AA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9C486D" w:rsidRPr="00875AA8" w14:paraId="647EDE11" w14:textId="77777777" w:rsidTr="005D60DA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4C92AE1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9C486D" w:rsidRPr="00196D64" w14:paraId="4020CEA3" w14:textId="77777777" w:rsidTr="00F31DB5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721A1467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6D8DB8A3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0F143EA" w14:textId="77777777" w:rsidR="00CB43A3" w:rsidRPr="00F831B6" w:rsidRDefault="00CB43A3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72C76E34" w14:textId="77777777" w:rsidR="009C486D" w:rsidRPr="00875AA8" w:rsidRDefault="009C486D" w:rsidP="00B948AA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67DBA704" w14:textId="77777777" w:rsidR="009C486D" w:rsidRPr="00875AA8" w:rsidRDefault="009C486D" w:rsidP="00963C48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</w:t>
            </w:r>
            <w:r w:rsidR="00963C48"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14:paraId="70A33478" w14:textId="77777777" w:rsidR="002D0322" w:rsidRPr="00875AA8" w:rsidRDefault="002D0322" w:rsidP="00963C4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F31DB5" w:rsidRPr="00196D64" w14:paraId="1294CA08" w14:textId="77777777" w:rsidTr="00F31DB5">
        <w:tc>
          <w:tcPr>
            <w:tcW w:w="562" w:type="dxa"/>
            <w:vAlign w:val="center"/>
          </w:tcPr>
          <w:p w14:paraId="45A4248C" w14:textId="12676C0D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451AE6D3" w14:textId="5B007A7E" w:rsidR="00F31DB5" w:rsidRPr="00875AA8" w:rsidRDefault="00F31DB5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krytycznej oceny posiadanej wiedzy oraz analizy otrzymanej opinii w celu efektywniejszej pracy nad projektem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34160FEF" w14:textId="1B9B92D2" w:rsidR="00F31DB5" w:rsidRPr="00875AA8" w:rsidRDefault="00F31DB5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AW_KK02</w:t>
            </w:r>
          </w:p>
        </w:tc>
        <w:tc>
          <w:tcPr>
            <w:tcW w:w="2558" w:type="dxa"/>
            <w:vAlign w:val="center"/>
          </w:tcPr>
          <w:p w14:paraId="4D6E1126" w14:textId="69EAD951" w:rsidR="00F31DB5" w:rsidRPr="00875AA8" w:rsidRDefault="00F31DB5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  <w:tr w:rsidR="00F31DB5" w:rsidRPr="00196D64" w14:paraId="38BD1DF2" w14:textId="77777777" w:rsidTr="00F31DB5">
        <w:tc>
          <w:tcPr>
            <w:tcW w:w="562" w:type="dxa"/>
            <w:vAlign w:val="center"/>
          </w:tcPr>
          <w:p w14:paraId="7117459B" w14:textId="24A8DB3B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24D64E0F" w14:textId="4AE95E04" w:rsidR="00F31DB5" w:rsidRPr="00875AA8" w:rsidRDefault="00F31DB5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brania odpowiedzialności za podejmowane decyzje projektowe oraz dbania o czytelny i estetyczny przekaz swoich idei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4C7D6DF0" w14:textId="667EEFC1" w:rsidR="00F31DB5" w:rsidRPr="00875AA8" w:rsidRDefault="00F31DB5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AW_KR03</w:t>
            </w:r>
          </w:p>
        </w:tc>
        <w:tc>
          <w:tcPr>
            <w:tcW w:w="2558" w:type="dxa"/>
            <w:vAlign w:val="center"/>
          </w:tcPr>
          <w:p w14:paraId="02EF7DE3" w14:textId="6C5EC660" w:rsidR="00F31DB5" w:rsidRPr="00875AA8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  <w:tr w:rsidR="00F31DB5" w:rsidRPr="00196D64" w14:paraId="01FC2A1D" w14:textId="77777777" w:rsidTr="00F31DB5">
        <w:tc>
          <w:tcPr>
            <w:tcW w:w="562" w:type="dxa"/>
            <w:vAlign w:val="center"/>
          </w:tcPr>
          <w:p w14:paraId="4A329466" w14:textId="7CEF3C39" w:rsidR="00F31DB5" w:rsidRPr="00875AA8" w:rsidRDefault="00F31DB5" w:rsidP="00F31DB5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1173E27A" w14:textId="3172656F" w:rsidR="00F31DB5" w:rsidRPr="00875AA8" w:rsidRDefault="00F31DB5" w:rsidP="00F31DB5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Student jest gotów do elastycznego myślenia i adaptowania się do nowych narzędzi (w tym cyfrowych) w trakcie rozwiązywania problemów projektowych.</w:t>
            </w:r>
          </w:p>
        </w:tc>
        <w:tc>
          <w:tcPr>
            <w:tcW w:w="1559" w:type="dxa"/>
            <w:vAlign w:val="center"/>
          </w:tcPr>
          <w:p w14:paraId="25C4187F" w14:textId="0CAA2A3F" w:rsidR="00F31DB5" w:rsidRPr="00875AA8" w:rsidRDefault="00F31DB5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8"/>
                <w:szCs w:val="18"/>
                <w:lang w:val="pl-PL"/>
              </w:rPr>
              <w:t>AW_KK01</w:t>
            </w:r>
          </w:p>
        </w:tc>
        <w:tc>
          <w:tcPr>
            <w:tcW w:w="2558" w:type="dxa"/>
            <w:vAlign w:val="center"/>
          </w:tcPr>
          <w:p w14:paraId="6EEC801F" w14:textId="486CB624" w:rsidR="00F31DB5" w:rsidRPr="00875AA8" w:rsidRDefault="00A175FA" w:rsidP="00F31D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0047">
              <w:rPr>
                <w:rFonts w:ascii="Garamond" w:hAnsi="Garamond" w:cs="Times New Roman"/>
                <w:sz w:val="16"/>
                <w:szCs w:val="16"/>
                <w:lang w:val="pl-PL"/>
              </w:rPr>
              <w:t>udział w dyskusji podczas przeglądów</w:t>
            </w:r>
          </w:p>
        </w:tc>
      </w:tr>
    </w:tbl>
    <w:p w14:paraId="260D6512" w14:textId="6B6EA272" w:rsidR="001257D8" w:rsidRPr="00875AA8" w:rsidRDefault="001257D8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8505768" w14:textId="7FEF9AAA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="000E55A3" w:rsidRPr="00875AA8" w14:paraId="533E5EC4" w14:textId="77777777" w:rsidTr="001257D8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vAlign w:val="center"/>
          </w:tcPr>
          <w:p w14:paraId="06057250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vAlign w:val="center"/>
          </w:tcPr>
          <w:p w14:paraId="19FF2CAC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6D619281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B01CE3" w:rsidRPr="00875AA8" w14:paraId="19E8B54E" w14:textId="77777777" w:rsidTr="001257D8">
        <w:trPr>
          <w:trHeight w:val="311"/>
        </w:trPr>
        <w:tc>
          <w:tcPr>
            <w:tcW w:w="562" w:type="dxa"/>
            <w:vMerge/>
            <w:shd w:val="clear" w:color="auto" w:fill="D9E2F3" w:themeFill="accent5" w:themeFillTint="33"/>
            <w:vAlign w:val="center"/>
          </w:tcPr>
          <w:p w14:paraId="1AC66171" w14:textId="77777777" w:rsidR="00B01CE3" w:rsidRPr="00875AA8" w:rsidRDefault="00B01CE3" w:rsidP="00B01CE3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shd w:val="clear" w:color="auto" w:fill="D9E2F3" w:themeFill="accent5" w:themeFillTint="33"/>
            <w:vAlign w:val="center"/>
          </w:tcPr>
          <w:p w14:paraId="4794F688" w14:textId="77777777" w:rsidR="00B01CE3" w:rsidRPr="00875AA8" w:rsidRDefault="00B01CE3" w:rsidP="00B01CE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402" w:type="dxa"/>
            <w:gridSpan w:val="2"/>
            <w:shd w:val="clear" w:color="auto" w:fill="D9E2F3" w:themeFill="accent5" w:themeFillTint="33"/>
            <w:vAlign w:val="center"/>
          </w:tcPr>
          <w:p w14:paraId="38C28803" w14:textId="030A6DC4" w:rsidR="00B01CE3" w:rsidRPr="00875AA8" w:rsidRDefault="00EA5BB0" w:rsidP="00B01CE3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-579760053"/>
                <w:placeholder>
                  <w:docPart w:val="133DF48FDC9340D8B5B31C7E419BAC40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196D6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0E55A3" w:rsidRPr="00875AA8" w14:paraId="106D8BE0" w14:textId="77777777" w:rsidTr="001257D8">
        <w:trPr>
          <w:trHeight w:val="273"/>
        </w:trPr>
        <w:tc>
          <w:tcPr>
            <w:tcW w:w="562" w:type="dxa"/>
            <w:vMerge/>
            <w:vAlign w:val="center"/>
          </w:tcPr>
          <w:p w14:paraId="0F803F7D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vAlign w:val="center"/>
          </w:tcPr>
          <w:p w14:paraId="46106332" w14:textId="77777777" w:rsidR="000E55A3" w:rsidRPr="00875AA8" w:rsidRDefault="000E55A3" w:rsidP="00853FF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7DBA4542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vAlign w:val="center"/>
          </w:tcPr>
          <w:p w14:paraId="6DFFFBD8" w14:textId="77777777" w:rsidR="000E55A3" w:rsidRPr="00875AA8" w:rsidRDefault="000E55A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31DB5" w:rsidRPr="00875AA8" w14:paraId="3AC4FEDB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59BD455" w14:textId="3AB532EE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62DB76A" w14:textId="50E0CAAA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Analiza tematu: Typologie lokali gastronomicznych (fine dining, bistro, kawiarnia, bar, fast food) – specyfika funkcjonowania.</w:t>
            </w:r>
          </w:p>
        </w:tc>
        <w:tc>
          <w:tcPr>
            <w:tcW w:w="1701" w:type="dxa"/>
            <w:vAlign w:val="center"/>
          </w:tcPr>
          <w:p w14:paraId="32E244FC" w14:textId="350D44F3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2D7D4B78" w14:textId="51C747EC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20381EB7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3271DD3E" w14:textId="546FB079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55416A84" w14:textId="38FC3AED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Strefowanie funkcjonalne: Podział na strefę czystą (sala) i brudną (zmywalnia, obróbka wstępna), drogi kelnerskie i klienckie.</w:t>
            </w:r>
          </w:p>
        </w:tc>
        <w:tc>
          <w:tcPr>
            <w:tcW w:w="1701" w:type="dxa"/>
            <w:vAlign w:val="center"/>
          </w:tcPr>
          <w:p w14:paraId="49A01F5F" w14:textId="7990D55F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1EE05C0D" w14:textId="18332E43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6B01E798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FF0A9B" w14:textId="5BD1EDE5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A4691A9" w14:textId="191877D5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Technologia kuchni i baru: Podstawowe wyposażenie, wymogi sanitarne (Sanepid), wentylacja, separatory, ciąg technologiczny.</w:t>
            </w:r>
          </w:p>
        </w:tc>
        <w:tc>
          <w:tcPr>
            <w:tcW w:w="1701" w:type="dxa"/>
            <w:vAlign w:val="center"/>
          </w:tcPr>
          <w:p w14:paraId="504EC075" w14:textId="47C28043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783A2DF4" w14:textId="4DCA1B70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2C9D625A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31E9918" w14:textId="1FA03F2A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7E416B2" w14:textId="00669CF0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Ergonomia miejsca spożywania posiłków: Rodzaje stołów i siedzisk, odległości, strefy intymności vs stoły wspólne.</w:t>
            </w:r>
          </w:p>
        </w:tc>
        <w:tc>
          <w:tcPr>
            <w:tcW w:w="1701" w:type="dxa"/>
            <w:vAlign w:val="center"/>
          </w:tcPr>
          <w:p w14:paraId="5447707F" w14:textId="48EEA4D2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53B39D10" w14:textId="6E48A253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75D88084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CD2F3FC" w14:textId="61A3E0FC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3E6C37E" w14:textId="6DC21727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Toalety w gastronomii: Wymogi liczbowe, dostępność dla niepełnosprawnych, design łazienki jako wizytówki lokalu.</w:t>
            </w:r>
          </w:p>
        </w:tc>
        <w:tc>
          <w:tcPr>
            <w:tcW w:w="1701" w:type="dxa"/>
            <w:vAlign w:val="center"/>
          </w:tcPr>
          <w:p w14:paraId="36E69469" w14:textId="5EE99937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  <w:tc>
          <w:tcPr>
            <w:tcW w:w="1701" w:type="dxa"/>
            <w:vAlign w:val="center"/>
          </w:tcPr>
          <w:p w14:paraId="46D85F9A" w14:textId="73884029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="00F31DB5" w:rsidRPr="00875AA8" w14:paraId="7F10DD70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0DC74589" w14:textId="66FAFC43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30C35CBB" w14:textId="07615427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Oświetlenie nastrojowe i techniczne: Scenariusze świetlne (śniadanie vs kolacja), barwa światła, doświetlenie stołów.</w:t>
            </w:r>
          </w:p>
        </w:tc>
        <w:tc>
          <w:tcPr>
            <w:tcW w:w="1701" w:type="dxa"/>
            <w:vAlign w:val="center"/>
          </w:tcPr>
          <w:p w14:paraId="51C9421B" w14:textId="398EB891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30F9ED49" w14:textId="12C6F9BA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2,5</w:t>
            </w:r>
          </w:p>
        </w:tc>
      </w:tr>
      <w:tr w:rsidR="00F31DB5" w:rsidRPr="00875AA8" w14:paraId="77416B82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450BFC4F" w14:textId="45AC7294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7DB4ED1" w14:textId="54A72B4F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Akustyka w restauracji: Materiały dźwiękochłonne, sufity akustyczne, eliminacja pogłosu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701" w:type="dxa"/>
            <w:vAlign w:val="center"/>
          </w:tcPr>
          <w:p w14:paraId="336BAC40" w14:textId="712FA2DF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4BBE4B2" w14:textId="36B2F787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31DB5" w:rsidRPr="00875AA8" w14:paraId="3DFB1E6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23C65B2E" w14:textId="03B46240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BA4BE6B" w14:textId="5D4A58DA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Projektowanie baru: Ergonomia pracy barmana, wysokość blatu roboczego i wydawczego, ekspozycja alkoholi.</w:t>
            </w:r>
          </w:p>
        </w:tc>
        <w:tc>
          <w:tcPr>
            <w:tcW w:w="1701" w:type="dxa"/>
            <w:vAlign w:val="center"/>
          </w:tcPr>
          <w:p w14:paraId="4A29C605" w14:textId="4272E7BB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701" w:type="dxa"/>
            <w:vAlign w:val="center"/>
          </w:tcPr>
          <w:p w14:paraId="3F9E7BAB" w14:textId="589E75FB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31DB5" w:rsidRPr="00875AA8" w14:paraId="1DD6AEF1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65C9E946" w14:textId="3A29D37E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E070171" w14:textId="12B61388" w:rsidR="00F31DB5" w:rsidRPr="00875AA8" w:rsidRDefault="00430549" w:rsidP="00F31D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Branding i detal: Projektowanie karty menu, neonów, dekoracji ściennych spójnych z koncepcją kulinarną.</w:t>
            </w:r>
          </w:p>
        </w:tc>
        <w:tc>
          <w:tcPr>
            <w:tcW w:w="1701" w:type="dxa"/>
            <w:vAlign w:val="center"/>
          </w:tcPr>
          <w:p w14:paraId="3DCF0BD1" w14:textId="6211146C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701" w:type="dxa"/>
            <w:vAlign w:val="center"/>
          </w:tcPr>
          <w:p w14:paraId="4B051A81" w14:textId="3849A276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="00F31DB5" w:rsidRPr="00875AA8" w14:paraId="455653AF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5002127D" w14:textId="71A362FC" w:rsidR="00F31DB5" w:rsidRPr="00875AA8" w:rsidRDefault="00F31DB5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7A8C356D" w14:textId="1B698065" w:rsidR="00F31DB5" w:rsidRPr="00875AA8" w:rsidRDefault="00430549" w:rsidP="00222DE5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>Dokumentacja techniczna: Rzuty posadzek, sufitów, elektryki, rozwinięcia ścian.</w:t>
            </w:r>
          </w:p>
        </w:tc>
        <w:tc>
          <w:tcPr>
            <w:tcW w:w="1701" w:type="dxa"/>
            <w:vAlign w:val="center"/>
          </w:tcPr>
          <w:p w14:paraId="6FEA85A4" w14:textId="3236D775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</w:t>
            </w:r>
          </w:p>
        </w:tc>
        <w:tc>
          <w:tcPr>
            <w:tcW w:w="1701" w:type="dxa"/>
            <w:vAlign w:val="center"/>
          </w:tcPr>
          <w:p w14:paraId="1315C5EA" w14:textId="42738E5D" w:rsidR="00F31DB5" w:rsidRPr="00875AA8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</w:t>
            </w:r>
          </w:p>
        </w:tc>
      </w:tr>
      <w:tr w:rsidR="00430549" w:rsidRPr="00430549" w14:paraId="7381ED35" w14:textId="77777777" w:rsidTr="001257D8">
        <w:trPr>
          <w:trHeight w:val="273"/>
        </w:trPr>
        <w:tc>
          <w:tcPr>
            <w:tcW w:w="562" w:type="dxa"/>
            <w:vAlign w:val="center"/>
          </w:tcPr>
          <w:p w14:paraId="174672F6" w14:textId="77777777" w:rsidR="00430549" w:rsidRPr="00875AA8" w:rsidRDefault="00430549" w:rsidP="00F31DB5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Align w:val="center"/>
          </w:tcPr>
          <w:p w14:paraId="04B50AE2" w14:textId="7D138BB5" w:rsidR="00430549" w:rsidRPr="00430549" w:rsidRDefault="00430549" w:rsidP="00222DE5">
            <w:pPr>
              <w:spacing w:after="0" w:line="276" w:lineRule="auto"/>
              <w:ind w:right="35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Wizualizacja: Przygotowanie </w:t>
            </w:r>
            <w:r w:rsidR="00E374B9">
              <w:rPr>
                <w:rFonts w:ascii="Garamond" w:hAnsi="Garamond" w:cs="Times New Roman"/>
                <w:sz w:val="18"/>
                <w:szCs w:val="18"/>
                <w:lang w:val="pl-PL"/>
              </w:rPr>
              <w:t>różnych</w:t>
            </w:r>
            <w:r w:rsidRPr="00430549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 ujęć wnętrza (dzień/wieczór).</w:t>
            </w:r>
          </w:p>
        </w:tc>
        <w:tc>
          <w:tcPr>
            <w:tcW w:w="1701" w:type="dxa"/>
            <w:vAlign w:val="center"/>
          </w:tcPr>
          <w:p w14:paraId="306F2677" w14:textId="652D943B" w:rsidR="00430549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</w:t>
            </w:r>
          </w:p>
        </w:tc>
        <w:tc>
          <w:tcPr>
            <w:tcW w:w="1701" w:type="dxa"/>
            <w:vAlign w:val="center"/>
          </w:tcPr>
          <w:p w14:paraId="33237D12" w14:textId="662954D5" w:rsidR="00430549" w:rsidRDefault="00430549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="00F31DB5" w:rsidRPr="00875AA8" w14:paraId="41C1E30C" w14:textId="77777777" w:rsidTr="001257D8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vAlign w:val="center"/>
          </w:tcPr>
          <w:p w14:paraId="1BD54AD3" w14:textId="77777777" w:rsidR="00F31DB5" w:rsidRPr="00875AA8" w:rsidRDefault="00F31DB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vAlign w:val="center"/>
          </w:tcPr>
          <w:p w14:paraId="60A449DB" w14:textId="77777777" w:rsidR="00F31DB5" w:rsidRPr="00875AA8" w:rsidRDefault="00F31DB5" w:rsidP="00F31DB5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vAlign w:val="center"/>
          </w:tcPr>
          <w:p w14:paraId="19B24229" w14:textId="3A6F8ECB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60</w:t>
            </w:r>
          </w:p>
        </w:tc>
        <w:tc>
          <w:tcPr>
            <w:tcW w:w="1701" w:type="dxa"/>
            <w:vAlign w:val="center"/>
          </w:tcPr>
          <w:p w14:paraId="66A0CC13" w14:textId="6AFA34D8" w:rsidR="00F31DB5" w:rsidRPr="00875AA8" w:rsidRDefault="00222DE5" w:rsidP="00F31DB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32</w:t>
            </w:r>
          </w:p>
        </w:tc>
      </w:tr>
    </w:tbl>
    <w:p w14:paraId="43CE88D6" w14:textId="77777777" w:rsidR="00E06C47" w:rsidRDefault="00E06C47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61A9734" w14:textId="77777777" w:rsidR="00F31DB5" w:rsidRPr="00F31DB5" w:rsidRDefault="00F31DB5" w:rsidP="00F31DB5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F31DB5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p w14:paraId="077A1045" w14:textId="28D3CAF2" w:rsidR="00213373" w:rsidRPr="00213373" w:rsidRDefault="00213373" w:rsidP="00213373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213373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podające: Wykład wprowadzający</w:t>
      </w:r>
      <w:r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, studium przypadków</w:t>
      </w:r>
      <w:r w:rsidRPr="00213373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.</w:t>
      </w:r>
    </w:p>
    <w:p w14:paraId="70CED8D1" w14:textId="77777777" w:rsidR="00213373" w:rsidRPr="00213373" w:rsidRDefault="00213373" w:rsidP="00213373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213373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praktyczne: Praca projektowa (korekty indywidualne), wizyta studyjna w realizowanym obiekcie gastronomicznym.</w:t>
      </w:r>
    </w:p>
    <w:p w14:paraId="4A60BB24" w14:textId="77777777" w:rsidR="00213373" w:rsidRPr="00213373" w:rsidRDefault="00213373" w:rsidP="00213373">
      <w:pPr>
        <w:spacing w:after="0" w:line="276" w:lineRule="auto"/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</w:pPr>
      <w:r w:rsidRPr="00213373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Formy pracy: Praca indywidualna.</w:t>
      </w:r>
    </w:p>
    <w:p w14:paraId="42892D59" w14:textId="77777777" w:rsidR="00113F26" w:rsidRPr="00875AA8" w:rsidRDefault="00113F26" w:rsidP="00E06C4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27387C27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="00965D28" w:rsidRPr="00875AA8" w14:paraId="63CCA72D" w14:textId="77777777" w:rsidTr="00965D28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vAlign w:val="center"/>
          </w:tcPr>
          <w:p w14:paraId="638CC28F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2A10DBCA" w14:textId="01FFD2B4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965D28" w:rsidRPr="00875AA8" w14:paraId="403EB7A7" w14:textId="77777777" w:rsidTr="00965D28">
        <w:trPr>
          <w:trHeight w:val="440"/>
        </w:trPr>
        <w:tc>
          <w:tcPr>
            <w:tcW w:w="7366" w:type="dxa"/>
            <w:vMerge/>
            <w:shd w:val="clear" w:color="auto" w:fill="D9E2F3" w:themeFill="accent5" w:themeFillTint="33"/>
            <w:vAlign w:val="center"/>
          </w:tcPr>
          <w:p w14:paraId="3D365E89" w14:textId="77777777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69D58AE7" w14:textId="1E1502CC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REF FormaZajęćNr1 \h  \* MERGEFORMAT </w:instrText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390240620"/>
                <w:placeholder>
                  <w:docPart w:val="A9988C547E7444939BE79A487F73F3A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96D64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  <w:tr w:rsidR="00965D28" w:rsidRPr="00875AA8" w14:paraId="765CCD4A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4118658C" w14:textId="41E555E1" w:rsidR="00965D28" w:rsidRPr="00875AA8" w:rsidRDefault="00222DE5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Przygotowanie projektu zaliczeniowego</w:t>
            </w:r>
          </w:p>
        </w:tc>
        <w:tc>
          <w:tcPr>
            <w:tcW w:w="1559" w:type="dxa"/>
            <w:vAlign w:val="center"/>
          </w:tcPr>
          <w:p w14:paraId="5FFC8A91" w14:textId="08307EF1" w:rsidR="00965D28" w:rsidRPr="00875AA8" w:rsidRDefault="00222DE5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964650" w14:paraId="287DEDE0" w14:textId="77777777" w:rsidTr="00965D28">
        <w:trPr>
          <w:trHeight w:val="263"/>
        </w:trPr>
        <w:tc>
          <w:tcPr>
            <w:tcW w:w="7366" w:type="dxa"/>
            <w:vAlign w:val="center"/>
          </w:tcPr>
          <w:p w14:paraId="582670E6" w14:textId="77777777" w:rsidR="00965D28" w:rsidRPr="00875AA8" w:rsidRDefault="00965D28" w:rsidP="00853FFE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55C6036A" w14:textId="09BAF91D" w:rsidR="00965D28" w:rsidRPr="00875AA8" w:rsidRDefault="00213373" w:rsidP="00853FFE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50</w:t>
            </w:r>
          </w:p>
        </w:tc>
      </w:tr>
      <w:tr w:rsidR="00965D28" w:rsidRPr="00875AA8" w14:paraId="49A27963" w14:textId="77777777" w:rsidTr="00965D28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vAlign w:val="center"/>
          </w:tcPr>
          <w:p w14:paraId="775E1767" w14:textId="77777777" w:rsidR="00965D28" w:rsidRPr="00875AA8" w:rsidRDefault="00965D28" w:rsidP="00AC71F1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7CE3C8FC" w14:textId="30F24F46" w:rsidR="00965D28" w:rsidRPr="00875AA8" w:rsidRDefault="00965D28" w:rsidP="00853FF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222DE5"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100</w:t>
            </w:r>
            <w:r>
              <w:rPr>
                <w:rFonts w:ascii="Garamond" w:eastAsia="Calibri" w:hAnsi="Garamond" w:cs="Times New Roman"/>
                <w:b/>
                <w:noProof/>
                <w:sz w:val="16"/>
                <w:szCs w:val="16"/>
                <w:lang w:val="pl-PL"/>
              </w:rPr>
              <w:t>%</w:t>
            </w:r>
            <w:r>
              <w:rPr>
                <w:rFonts w:ascii="Garamond" w:eastAsia="Calibri" w:hAnsi="Garamond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14:paraId="268CE112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63A39A00" w14:textId="77777777" w:rsidR="006C328A" w:rsidRDefault="006C328A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5A3402A" w14:textId="01CAFEF4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CB75B5" w:rsidRPr="00875AA8" w14:paraId="3281C394" w14:textId="77777777" w:rsidTr="009E6AF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62E14FD1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78BFE67B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4F9E98D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CB75B5" w:rsidRPr="00875AA8" w14:paraId="3FC19CD7" w14:textId="77777777" w:rsidTr="009E6AF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3738DA42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1B19F97C" w14:textId="77777777" w:rsidR="00CB75B5" w:rsidRPr="00875AA8" w:rsidRDefault="00CB75B5" w:rsidP="00CB75B5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4E84C5EA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A980DE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9D7C4E" w:rsidRPr="00213373" w14:paraId="549DD719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01AAB5EE" w14:textId="167A43C1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122C6D" w14:textId="32E07F44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337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Inwentaryzacja lub analiza rzutu lokalu.</w:t>
            </w:r>
          </w:p>
        </w:tc>
        <w:tc>
          <w:tcPr>
            <w:tcW w:w="1559" w:type="dxa"/>
            <w:vAlign w:val="center"/>
          </w:tcPr>
          <w:p w14:paraId="0D3F1796" w14:textId="453EA67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487892A0" w14:textId="2D7E491C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27</w:t>
            </w:r>
          </w:p>
        </w:tc>
      </w:tr>
      <w:tr w:rsidR="009D7C4E" w:rsidRPr="00213373" w14:paraId="0EA03F4B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51BE43" w14:textId="6B86007A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8FCE48F" w14:textId="61848B13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337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Opracowanie układu funkcjonalnego i technologii.</w:t>
            </w:r>
          </w:p>
        </w:tc>
        <w:tc>
          <w:tcPr>
            <w:tcW w:w="1559" w:type="dxa"/>
            <w:vAlign w:val="center"/>
          </w:tcPr>
          <w:p w14:paraId="28D92215" w14:textId="13E6791A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30</w:t>
            </w:r>
          </w:p>
        </w:tc>
        <w:tc>
          <w:tcPr>
            <w:tcW w:w="1559" w:type="dxa"/>
            <w:vAlign w:val="center"/>
          </w:tcPr>
          <w:p w14:paraId="2CFD5B31" w14:textId="63A2AB4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37</w:t>
            </w:r>
          </w:p>
        </w:tc>
      </w:tr>
      <w:tr w:rsidR="009D7C4E" w:rsidRPr="00213373" w14:paraId="13778885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34A8E794" w14:textId="0ECD3F76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EC8EF9B" w14:textId="3C2372A2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337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Dobór mebli i materiałów</w:t>
            </w:r>
            <w:r w:rsidR="004A0289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.</w:t>
            </w:r>
          </w:p>
        </w:tc>
        <w:tc>
          <w:tcPr>
            <w:tcW w:w="1559" w:type="dxa"/>
            <w:vAlign w:val="center"/>
          </w:tcPr>
          <w:p w14:paraId="0D9CFB28" w14:textId="78C31DD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5A5BEBF2" w14:textId="71BE12CB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29</w:t>
            </w:r>
          </w:p>
        </w:tc>
      </w:tr>
      <w:tr w:rsidR="009D7C4E" w:rsidRPr="00213373" w14:paraId="320A0BED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6BBD157B" w14:textId="73083E26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4FEDEE3E" w14:textId="5135028D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13373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wizualizacji i dokumentacji technicznej.</w:t>
            </w:r>
          </w:p>
        </w:tc>
        <w:tc>
          <w:tcPr>
            <w:tcW w:w="1559" w:type="dxa"/>
            <w:vAlign w:val="center"/>
          </w:tcPr>
          <w:p w14:paraId="75D9A35A" w14:textId="46677412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25</w:t>
            </w:r>
          </w:p>
        </w:tc>
        <w:tc>
          <w:tcPr>
            <w:tcW w:w="1559" w:type="dxa"/>
            <w:vAlign w:val="center"/>
          </w:tcPr>
          <w:p w14:paraId="395CA3F0" w14:textId="3569C082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  <w:r w:rsidR="00B6076F">
              <w:rPr>
                <w:rFonts w:ascii="Garamond" w:hAnsi="Garamond" w:cs="Times New Roman"/>
                <w:sz w:val="18"/>
                <w:szCs w:val="18"/>
                <w:lang w:val="pl-PL"/>
              </w:rPr>
              <w:t>0</w:t>
            </w:r>
          </w:p>
        </w:tc>
      </w:tr>
      <w:tr w:rsidR="009D7C4E" w:rsidRPr="00875AA8" w14:paraId="7F121E9E" w14:textId="77777777" w:rsidTr="008F5E98">
        <w:trPr>
          <w:trHeight w:val="405"/>
        </w:trPr>
        <w:tc>
          <w:tcPr>
            <w:tcW w:w="561" w:type="dxa"/>
            <w:vAlign w:val="center"/>
          </w:tcPr>
          <w:p w14:paraId="46783F7D" w14:textId="1E451F0F" w:rsidR="009D7C4E" w:rsidRPr="00875AA8" w:rsidRDefault="009D7C4E" w:rsidP="009D7C4E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E2887B0" w14:textId="4E82D86A" w:rsidR="009D7C4E" w:rsidRPr="00875AA8" w:rsidRDefault="00213373" w:rsidP="009D7C4E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Lektura zadanych materiałów.</w:t>
            </w:r>
          </w:p>
        </w:tc>
        <w:tc>
          <w:tcPr>
            <w:tcW w:w="1559" w:type="dxa"/>
            <w:vAlign w:val="center"/>
          </w:tcPr>
          <w:p w14:paraId="43EA2648" w14:textId="1D9AB809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15</w:t>
            </w:r>
          </w:p>
        </w:tc>
        <w:tc>
          <w:tcPr>
            <w:tcW w:w="1559" w:type="dxa"/>
            <w:vAlign w:val="center"/>
          </w:tcPr>
          <w:p w14:paraId="08CB6C9B" w14:textId="47AB1FE2" w:rsidR="009D7C4E" w:rsidRPr="00875AA8" w:rsidRDefault="00213373" w:rsidP="009D7C4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CB75B5" w:rsidRPr="00875AA8" w14:paraId="7C65D5DC" w14:textId="77777777" w:rsidTr="008F5E98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5B0E9C8F" w14:textId="77777777" w:rsidR="00CB75B5" w:rsidRPr="00875AA8" w:rsidRDefault="00CB75B5" w:rsidP="00CB75B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5A98FC67" w14:textId="77777777" w:rsidR="00CB75B5" w:rsidRPr="00875AA8" w:rsidRDefault="00CB75B5" w:rsidP="00CB75B5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A17EF2F" w14:textId="04664D03" w:rsidR="00CB75B5" w:rsidRPr="00875AA8" w:rsidRDefault="00A854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115</w:t>
            </w:r>
          </w:p>
        </w:tc>
        <w:tc>
          <w:tcPr>
            <w:tcW w:w="1559" w:type="dxa"/>
            <w:vAlign w:val="center"/>
          </w:tcPr>
          <w:p w14:paraId="433FA9E7" w14:textId="36A1BB5A" w:rsidR="00CB75B5" w:rsidRPr="00875AA8" w:rsidRDefault="00A854A3" w:rsidP="008F5E98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143</w:t>
            </w:r>
          </w:p>
        </w:tc>
      </w:tr>
    </w:tbl>
    <w:p w14:paraId="133A0D68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521087A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9D7C4E" w:rsidRPr="00196D64" w14:paraId="2FB9D7B8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4F4F04EA" w14:textId="5D3DE5A6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57C619F" w14:textId="2AD213DA" w:rsidR="009D7C4E" w:rsidRPr="00875AA8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2D03F4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Neufert E., Podręcznik projektowania architektoniczno-budowlanego, Wydawnictwo Arkady, </w:t>
            </w: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2022</w:t>
            </w:r>
          </w:p>
        </w:tc>
      </w:tr>
      <w:tr w:rsidR="009D7C4E" w:rsidRPr="00B6076F" w14:paraId="59E62D82" w14:textId="77777777" w:rsidTr="00867B7E">
        <w:trPr>
          <w:trHeight w:val="268"/>
        </w:trPr>
        <w:tc>
          <w:tcPr>
            <w:tcW w:w="421" w:type="dxa"/>
            <w:vAlign w:val="center"/>
          </w:tcPr>
          <w:p w14:paraId="07958836" w14:textId="2A9FF02A" w:rsidR="009D7C4E" w:rsidRPr="00BD5AE5" w:rsidRDefault="009D7C4E" w:rsidP="009D7C4E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0E973558" w14:textId="5581CA94" w:rsidR="009D7C4E" w:rsidRPr="00B6076F" w:rsidRDefault="00B6076F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en-US"/>
              </w:rPr>
            </w:pPr>
            <w:r w:rsidRPr="00B6076F">
              <w:rPr>
                <w:rFonts w:ascii="Garamond" w:hAnsi="Garamond" w:cs="Times New Roman"/>
                <w:sz w:val="18"/>
                <w:szCs w:val="18"/>
                <w:lang w:val="en-US"/>
              </w:rPr>
              <w:t>Baraban R.S., Durocher J</w:t>
            </w:r>
            <w:r>
              <w:rPr>
                <w:rFonts w:ascii="Garamond" w:hAnsi="Garamond" w:cs="Times New Roman"/>
                <w:sz w:val="18"/>
                <w:szCs w:val="18"/>
                <w:lang w:val="en-US"/>
              </w:rPr>
              <w:t>.F, Successful Restaurant Design, Wydawnictwo Wiley, 2010</w:t>
            </w:r>
          </w:p>
        </w:tc>
      </w:tr>
    </w:tbl>
    <w:p w14:paraId="372D7929" w14:textId="77777777" w:rsidR="009C486D" w:rsidRPr="00B6076F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en-US"/>
        </w:rPr>
      </w:pPr>
    </w:p>
    <w:p w14:paraId="668DDE01" w14:textId="77777777" w:rsidR="009C486D" w:rsidRPr="00875AA8" w:rsidRDefault="009E6AF7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="009C486D" w:rsidRPr="00875AA8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20491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  <w:gridCol w:w="10035"/>
      </w:tblGrid>
      <w:tr w:rsidR="009D7C4E" w:rsidRPr="00196D64" w14:paraId="34DF038C" w14:textId="77777777" w:rsidTr="00A25739">
        <w:trPr>
          <w:trHeight w:val="268"/>
        </w:trPr>
        <w:tc>
          <w:tcPr>
            <w:tcW w:w="421" w:type="dxa"/>
            <w:vAlign w:val="center"/>
          </w:tcPr>
          <w:p w14:paraId="6B8AAA79" w14:textId="64073499" w:rsidR="009D7C4E" w:rsidRPr="00BD5AE5" w:rsidRDefault="009D7C4E" w:rsidP="009D7C4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A42E6D" w14:textId="4099F2CB" w:rsidR="009D7C4E" w:rsidRPr="00875AA8" w:rsidRDefault="00B6076F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B6076F">
              <w:rPr>
                <w:rFonts w:ascii="Garamond" w:hAnsi="Garamond" w:cs="Times New Roman"/>
                <w:sz w:val="18"/>
                <w:szCs w:val="18"/>
                <w:lang w:val="pl-PL"/>
              </w:rPr>
              <w:t>Rozporządzenie Ministra Infrastruktury (Warunki Techniczne – wentylacja, higiena).</w:t>
            </w:r>
          </w:p>
        </w:tc>
        <w:tc>
          <w:tcPr>
            <w:tcW w:w="10035" w:type="dxa"/>
            <w:vAlign w:val="center"/>
          </w:tcPr>
          <w:p w14:paraId="41BAC331" w14:textId="0FBB5478" w:rsidR="009D7C4E" w:rsidRPr="00875AA8" w:rsidRDefault="009D7C4E" w:rsidP="009D7C4E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29BC9017" w14:textId="77777777" w:rsidR="009C486D" w:rsidRPr="00875AA8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39100F51" w14:textId="66D6138B" w:rsidR="00F70EC9" w:rsidRPr="00875AA8" w:rsidRDefault="00F70EC9" w:rsidP="00B86F35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sectPr w:rsidR="00F70EC9" w:rsidRPr="00875AA8" w:rsidSect="007E68FB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D33D" w14:textId="77777777" w:rsidR="00EC69A2" w:rsidRDefault="00EC69A2">
      <w:pPr>
        <w:spacing w:after="0" w:line="240" w:lineRule="auto"/>
      </w:pPr>
      <w:r>
        <w:separator/>
      </w:r>
    </w:p>
  </w:endnote>
  <w:endnote w:type="continuationSeparator" w:id="0">
    <w:p w14:paraId="3BB773EE" w14:textId="77777777" w:rsidR="00EC69A2" w:rsidRDefault="00EC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B71E3" w14:textId="5AD94208" w:rsidR="00A3045F" w:rsidRPr="00201E1B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201E1B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201E1B">
      <w:rPr>
        <w:rFonts w:ascii="Times New Roman" w:hAnsi="Times New Roman" w:cs="Times New Roman"/>
        <w:sz w:val="20"/>
        <w:szCs w:val="20"/>
        <w:lang w:val="pl-PL"/>
      </w:rPr>
      <w:t>:</w:t>
    </w:r>
    <w:r w:rsidR="001A3CF7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196D64" w:rsidRPr="00196D64">
      <w:rPr>
        <w:rFonts w:ascii="Garamond" w:hAnsi="Garamond" w:cs="Times New Roman"/>
        <w:b/>
        <w:sz w:val="24"/>
        <w:szCs w:val="24"/>
        <w:lang w:val="pl-PL"/>
      </w:rPr>
      <w:t>Architektura wnętrz - masterclass (Pracownia I) DW</w:t>
    </w:r>
    <w:r w:rsidR="00196D64" w:rsidRPr="00196D64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A3045F" w:rsidRPr="00EA5BB0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EA5BB0">
      <w:rPr>
        <w:rFonts w:ascii="Times New Roman" w:hAnsi="Times New Roman" w:cs="Times New Roman"/>
        <w:sz w:val="20"/>
        <w:szCs w:val="20"/>
        <w:lang w:val="pl-PL"/>
      </w:rPr>
      <w:t>Strona</w:t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201E1B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8F218F" w:rsidRPr="00A3045F">
      <w:rPr>
        <w:rFonts w:ascii="Times New Roman" w:hAnsi="Times New Roman" w:cs="Times New Roman"/>
        <w:sz w:val="20"/>
        <w:szCs w:val="20"/>
      </w:rPr>
      <w:fldChar w:fldCharType="separate"/>
    </w:r>
    <w:r w:rsidR="009B5679" w:rsidRPr="00201E1B">
      <w:rPr>
        <w:rFonts w:ascii="Times New Roman" w:hAnsi="Times New Roman" w:cs="Times New Roman"/>
        <w:noProof/>
        <w:sz w:val="20"/>
        <w:szCs w:val="20"/>
        <w:lang w:val="pl-PL"/>
      </w:rPr>
      <w:t>2</w:t>
    </w:r>
    <w:r w:rsidR="008F218F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55ACF2CC" w14:textId="77777777" w:rsidR="00A3045F" w:rsidRPr="00201E1B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7854" w14:textId="77777777" w:rsidR="00EC69A2" w:rsidRDefault="00EC69A2">
      <w:pPr>
        <w:spacing w:after="0" w:line="240" w:lineRule="auto"/>
      </w:pPr>
      <w:r>
        <w:separator/>
      </w:r>
    </w:p>
  </w:footnote>
  <w:footnote w:type="continuationSeparator" w:id="0">
    <w:p w14:paraId="3E0DA332" w14:textId="77777777" w:rsidR="00EC69A2" w:rsidRDefault="00EC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EB32" w14:textId="7E859613" w:rsidR="00D6125B" w:rsidRPr="00A3045F" w:rsidRDefault="00EE45D1" w:rsidP="00A3045F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65DB54C8" wp14:editId="2A505C7E">
          <wp:extent cx="2065076" cy="59978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5180" cy="614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93071">
    <w:abstractNumId w:val="10"/>
  </w:num>
  <w:num w:numId="2" w16cid:durableId="570043871">
    <w:abstractNumId w:val="2"/>
  </w:num>
  <w:num w:numId="3" w16cid:durableId="1513959777">
    <w:abstractNumId w:val="3"/>
  </w:num>
  <w:num w:numId="4" w16cid:durableId="1292831914">
    <w:abstractNumId w:val="7"/>
  </w:num>
  <w:num w:numId="5" w16cid:durableId="595601222">
    <w:abstractNumId w:val="5"/>
  </w:num>
  <w:num w:numId="6" w16cid:durableId="1157843459">
    <w:abstractNumId w:val="9"/>
  </w:num>
  <w:num w:numId="7" w16cid:durableId="500052147">
    <w:abstractNumId w:val="1"/>
  </w:num>
  <w:num w:numId="8" w16cid:durableId="756709193">
    <w:abstractNumId w:val="11"/>
  </w:num>
  <w:num w:numId="9" w16cid:durableId="802965240">
    <w:abstractNumId w:val="8"/>
  </w:num>
  <w:num w:numId="10" w16cid:durableId="532773364">
    <w:abstractNumId w:val="6"/>
  </w:num>
  <w:num w:numId="11" w16cid:durableId="812865477">
    <w:abstractNumId w:val="4"/>
  </w:num>
  <w:num w:numId="12" w16cid:durableId="71724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2CEE"/>
    <w:rsid w:val="0003687D"/>
    <w:rsid w:val="0005264D"/>
    <w:rsid w:val="00055B79"/>
    <w:rsid w:val="00063555"/>
    <w:rsid w:val="0008780B"/>
    <w:rsid w:val="000A146D"/>
    <w:rsid w:val="000A4A3C"/>
    <w:rsid w:val="000B3411"/>
    <w:rsid w:val="000C0F2C"/>
    <w:rsid w:val="000D6612"/>
    <w:rsid w:val="000D6C6D"/>
    <w:rsid w:val="000E1039"/>
    <w:rsid w:val="000E23E2"/>
    <w:rsid w:val="000E55A3"/>
    <w:rsid w:val="001010FD"/>
    <w:rsid w:val="001066D9"/>
    <w:rsid w:val="00113F26"/>
    <w:rsid w:val="001257D8"/>
    <w:rsid w:val="001366DE"/>
    <w:rsid w:val="00136CBE"/>
    <w:rsid w:val="00142334"/>
    <w:rsid w:val="00190358"/>
    <w:rsid w:val="00192A86"/>
    <w:rsid w:val="00196676"/>
    <w:rsid w:val="00196D64"/>
    <w:rsid w:val="001A3CF7"/>
    <w:rsid w:val="001B6D39"/>
    <w:rsid w:val="001C008D"/>
    <w:rsid w:val="001C6690"/>
    <w:rsid w:val="001D556D"/>
    <w:rsid w:val="001F5B36"/>
    <w:rsid w:val="00201E1B"/>
    <w:rsid w:val="00203756"/>
    <w:rsid w:val="00213373"/>
    <w:rsid w:val="00222DE5"/>
    <w:rsid w:val="002574C9"/>
    <w:rsid w:val="00266590"/>
    <w:rsid w:val="002A4092"/>
    <w:rsid w:val="002A519E"/>
    <w:rsid w:val="002C5F97"/>
    <w:rsid w:val="002C745F"/>
    <w:rsid w:val="002D0322"/>
    <w:rsid w:val="002F3930"/>
    <w:rsid w:val="00304AC9"/>
    <w:rsid w:val="0031358A"/>
    <w:rsid w:val="003222E6"/>
    <w:rsid w:val="00343F03"/>
    <w:rsid w:val="003554DD"/>
    <w:rsid w:val="00370D0A"/>
    <w:rsid w:val="003752AF"/>
    <w:rsid w:val="00376545"/>
    <w:rsid w:val="0039186A"/>
    <w:rsid w:val="003A0495"/>
    <w:rsid w:val="003A7BC2"/>
    <w:rsid w:val="003E7C6B"/>
    <w:rsid w:val="00416B28"/>
    <w:rsid w:val="00427190"/>
    <w:rsid w:val="00430549"/>
    <w:rsid w:val="0049627E"/>
    <w:rsid w:val="004A0289"/>
    <w:rsid w:val="004A1C9B"/>
    <w:rsid w:val="004A3C93"/>
    <w:rsid w:val="004B21E0"/>
    <w:rsid w:val="004B56E4"/>
    <w:rsid w:val="004C0558"/>
    <w:rsid w:val="004D16D0"/>
    <w:rsid w:val="004E2012"/>
    <w:rsid w:val="004E3F38"/>
    <w:rsid w:val="00520037"/>
    <w:rsid w:val="005259D9"/>
    <w:rsid w:val="00527687"/>
    <w:rsid w:val="00536308"/>
    <w:rsid w:val="00545006"/>
    <w:rsid w:val="0054C0B7"/>
    <w:rsid w:val="005503C0"/>
    <w:rsid w:val="005620D0"/>
    <w:rsid w:val="00574BE2"/>
    <w:rsid w:val="005A2361"/>
    <w:rsid w:val="005A4F9E"/>
    <w:rsid w:val="005D60DA"/>
    <w:rsid w:val="005E4722"/>
    <w:rsid w:val="005E7B41"/>
    <w:rsid w:val="005F1666"/>
    <w:rsid w:val="00601706"/>
    <w:rsid w:val="00603A3D"/>
    <w:rsid w:val="00606DBF"/>
    <w:rsid w:val="0062291A"/>
    <w:rsid w:val="0063278D"/>
    <w:rsid w:val="00633357"/>
    <w:rsid w:val="006542BB"/>
    <w:rsid w:val="00655679"/>
    <w:rsid w:val="00667D13"/>
    <w:rsid w:val="00667FAA"/>
    <w:rsid w:val="00675719"/>
    <w:rsid w:val="00686E02"/>
    <w:rsid w:val="00687B4C"/>
    <w:rsid w:val="00691EA8"/>
    <w:rsid w:val="006A1E4A"/>
    <w:rsid w:val="006C328A"/>
    <w:rsid w:val="006C4540"/>
    <w:rsid w:val="006C5DB2"/>
    <w:rsid w:val="006D04ED"/>
    <w:rsid w:val="006E7175"/>
    <w:rsid w:val="006F1E4D"/>
    <w:rsid w:val="0070259C"/>
    <w:rsid w:val="00706643"/>
    <w:rsid w:val="007378F2"/>
    <w:rsid w:val="00745A38"/>
    <w:rsid w:val="00751241"/>
    <w:rsid w:val="00752317"/>
    <w:rsid w:val="00760A5C"/>
    <w:rsid w:val="00761177"/>
    <w:rsid w:val="00772324"/>
    <w:rsid w:val="00777F72"/>
    <w:rsid w:val="0078334C"/>
    <w:rsid w:val="00784EBD"/>
    <w:rsid w:val="007D37F7"/>
    <w:rsid w:val="007E68FB"/>
    <w:rsid w:val="00804069"/>
    <w:rsid w:val="00807872"/>
    <w:rsid w:val="0081752A"/>
    <w:rsid w:val="0083476F"/>
    <w:rsid w:val="00836EFD"/>
    <w:rsid w:val="00837528"/>
    <w:rsid w:val="00840C39"/>
    <w:rsid w:val="008623E1"/>
    <w:rsid w:val="00867B7E"/>
    <w:rsid w:val="008721A1"/>
    <w:rsid w:val="00875AA8"/>
    <w:rsid w:val="008B0DD3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63C48"/>
    <w:rsid w:val="00964650"/>
    <w:rsid w:val="00965D28"/>
    <w:rsid w:val="00967547"/>
    <w:rsid w:val="0098026F"/>
    <w:rsid w:val="0099086B"/>
    <w:rsid w:val="00990BF4"/>
    <w:rsid w:val="009972A4"/>
    <w:rsid w:val="009B5679"/>
    <w:rsid w:val="009C486D"/>
    <w:rsid w:val="009C4CAC"/>
    <w:rsid w:val="009C65D7"/>
    <w:rsid w:val="009D218A"/>
    <w:rsid w:val="009D29B3"/>
    <w:rsid w:val="009D59F0"/>
    <w:rsid w:val="009D6751"/>
    <w:rsid w:val="009D747C"/>
    <w:rsid w:val="009D7C4E"/>
    <w:rsid w:val="009E46CA"/>
    <w:rsid w:val="009E6AF7"/>
    <w:rsid w:val="009F2CF1"/>
    <w:rsid w:val="00A0427E"/>
    <w:rsid w:val="00A175FA"/>
    <w:rsid w:val="00A3045F"/>
    <w:rsid w:val="00A30B4F"/>
    <w:rsid w:val="00A36603"/>
    <w:rsid w:val="00A3671B"/>
    <w:rsid w:val="00A64199"/>
    <w:rsid w:val="00A65D58"/>
    <w:rsid w:val="00A67256"/>
    <w:rsid w:val="00A854A3"/>
    <w:rsid w:val="00A95A52"/>
    <w:rsid w:val="00AC71F1"/>
    <w:rsid w:val="00B01CE3"/>
    <w:rsid w:val="00B13198"/>
    <w:rsid w:val="00B36024"/>
    <w:rsid w:val="00B44A16"/>
    <w:rsid w:val="00B455F0"/>
    <w:rsid w:val="00B46EF9"/>
    <w:rsid w:val="00B47E60"/>
    <w:rsid w:val="00B57C21"/>
    <w:rsid w:val="00B6076F"/>
    <w:rsid w:val="00B6679C"/>
    <w:rsid w:val="00B82D12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B43A3"/>
    <w:rsid w:val="00CB75B5"/>
    <w:rsid w:val="00CC0CFB"/>
    <w:rsid w:val="00CD173C"/>
    <w:rsid w:val="00CD536B"/>
    <w:rsid w:val="00CE580C"/>
    <w:rsid w:val="00D204D6"/>
    <w:rsid w:val="00D22D46"/>
    <w:rsid w:val="00D25E97"/>
    <w:rsid w:val="00D33113"/>
    <w:rsid w:val="00D361A1"/>
    <w:rsid w:val="00D41B3C"/>
    <w:rsid w:val="00D438E0"/>
    <w:rsid w:val="00D6125B"/>
    <w:rsid w:val="00D822E0"/>
    <w:rsid w:val="00DB1D26"/>
    <w:rsid w:val="00DC15D9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374B9"/>
    <w:rsid w:val="00E3784C"/>
    <w:rsid w:val="00E44C9D"/>
    <w:rsid w:val="00EA06FD"/>
    <w:rsid w:val="00EA5BB0"/>
    <w:rsid w:val="00EB22AA"/>
    <w:rsid w:val="00EB7BB9"/>
    <w:rsid w:val="00EC0B45"/>
    <w:rsid w:val="00EC69A2"/>
    <w:rsid w:val="00EE45D1"/>
    <w:rsid w:val="00EF4B40"/>
    <w:rsid w:val="00EF6180"/>
    <w:rsid w:val="00F31DB5"/>
    <w:rsid w:val="00F44A38"/>
    <w:rsid w:val="00F44B1B"/>
    <w:rsid w:val="00F559BF"/>
    <w:rsid w:val="00F61803"/>
    <w:rsid w:val="00F67CD7"/>
    <w:rsid w:val="00F70EC9"/>
    <w:rsid w:val="00F80A29"/>
    <w:rsid w:val="00F81603"/>
    <w:rsid w:val="00F831B6"/>
    <w:rsid w:val="00F85CAA"/>
    <w:rsid w:val="00FA4EE8"/>
    <w:rsid w:val="00FA7F1E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9522F"/>
  <w15:docId w15:val="{F7F13EC2-8D1E-4EEA-95CA-A90097BB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customStyle="1" w:styleId="Formant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RDefault="00B22041" w:rsidP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RDefault="003D705E" w:rsidP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RDefault="00DE60DB" w:rsidP="00DE60DB">
          <w:pPr>
            <w:pStyle w:val="3637580A79E54EE2BB9E7EF1890DB1F32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RDefault="00CC5215" w:rsidP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RDefault="00CC5215" w:rsidP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RDefault="00DE60DB" w:rsidP="00DE60DB">
          <w:pPr>
            <w:pStyle w:val="A73F559F2E1941448D94A3E77A662FCD2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RDefault="00DE60DB" w:rsidP="00DE60DB">
          <w:pPr>
            <w:pStyle w:val="133DF48FDC9340D8B5B31C7E419BAC402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RDefault="00955B3B" w:rsidP="00955B3B">
          <w:pPr>
            <w:pStyle w:val="A9988C547E7444939BE79A487F73F3A7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C0F9BF3C2BB044F6B0B7C94495E923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F2A09E-DAD5-472B-8387-6D809692B624}"/>
      </w:docPartPr>
      <w:docPartBody>
        <w:p w:rsidR="00FC2505" w:rsidRDefault="005871F9" w:rsidP="005871F9">
          <w:pPr>
            <w:pStyle w:val="C0F9BF3C2BB044F6B0B7C94495E9239F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FC2505" w:rsidRDefault="005871F9" w:rsidP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041"/>
    <w:rsid w:val="000653B1"/>
    <w:rsid w:val="000B7FE5"/>
    <w:rsid w:val="000F4214"/>
    <w:rsid w:val="001C6690"/>
    <w:rsid w:val="002B619D"/>
    <w:rsid w:val="00310CF0"/>
    <w:rsid w:val="00312CE9"/>
    <w:rsid w:val="00374ABD"/>
    <w:rsid w:val="003C339B"/>
    <w:rsid w:val="003D705E"/>
    <w:rsid w:val="003E7FD8"/>
    <w:rsid w:val="00421329"/>
    <w:rsid w:val="004A2683"/>
    <w:rsid w:val="004D25A3"/>
    <w:rsid w:val="0053771E"/>
    <w:rsid w:val="005871F9"/>
    <w:rsid w:val="005D316F"/>
    <w:rsid w:val="0065328E"/>
    <w:rsid w:val="006533B9"/>
    <w:rsid w:val="00742D80"/>
    <w:rsid w:val="00761177"/>
    <w:rsid w:val="00852A84"/>
    <w:rsid w:val="009031FE"/>
    <w:rsid w:val="00934845"/>
    <w:rsid w:val="00955B3B"/>
    <w:rsid w:val="009F2CF1"/>
    <w:rsid w:val="00A300A5"/>
    <w:rsid w:val="00A878CF"/>
    <w:rsid w:val="00B22041"/>
    <w:rsid w:val="00B248C7"/>
    <w:rsid w:val="00B37E2A"/>
    <w:rsid w:val="00BE477A"/>
    <w:rsid w:val="00C6166A"/>
    <w:rsid w:val="00CC5215"/>
    <w:rsid w:val="00CE7927"/>
    <w:rsid w:val="00D3399F"/>
    <w:rsid w:val="00DE60DB"/>
    <w:rsid w:val="00DF13E5"/>
    <w:rsid w:val="00DF3F6C"/>
    <w:rsid w:val="00F74E6F"/>
    <w:rsid w:val="00FA4EE8"/>
    <w:rsid w:val="00FC2505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71F9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  <w14:ligatures w14:val="none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C0F9BF3C2BB044F6B0B7C94495E9239F">
    <w:name w:val="C0F9BF3C2BB044F6B0B7C94495E9239F"/>
    <w:rsid w:val="005871F9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D1872092EB56489B4B7B0E47C745DC" ma:contentTypeVersion="15" ma:contentTypeDescription="Utwórz nowy dokument." ma:contentTypeScope="" ma:versionID="d06991d1f372cfae1c419135c4c45f77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74db93d59dad55aec7ee50fa1bb214e9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F8719-8DA1-4AEA-8098-19CD332D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B931F-D4AC-4D77-BCD9-E6C0EB8A2B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F751E1-FA51-4216-BAE5-8D8536C6CD0D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C4CC7561-C990-4AE1-9303-F42F5FA2FB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918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Katarzyna Szymańska</cp:lastModifiedBy>
  <cp:revision>36</cp:revision>
  <cp:lastPrinted>2021-06-05T12:43:00Z</cp:lastPrinted>
  <dcterms:created xsi:type="dcterms:W3CDTF">2025-07-02T09:28:00Z</dcterms:created>
  <dcterms:modified xsi:type="dcterms:W3CDTF">2026-01-14T11:57:00Z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