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4917F2E8" w14:textId="77777777" w:rsidR="00C2048C" w:rsidRDefault="00C2048C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C2048C">
        <w:rPr>
          <w:rFonts w:ascii="Garamond" w:hAnsi="Garamond" w:cs="Times New Roman"/>
          <w:b/>
          <w:bCs/>
          <w:sz w:val="24"/>
          <w:szCs w:val="24"/>
          <w:lang w:val="pl-PL"/>
        </w:rPr>
        <w:t xml:space="preserve">Techniki fotograficzne </w:t>
      </w:r>
    </w:p>
    <w:p w14:paraId="50112F18" w14:textId="009CF61C" w:rsidR="00FE2313" w:rsidRDefault="00C2048C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r w:rsidRPr="00C2048C">
        <w:rPr>
          <w:rFonts w:ascii="Garamond" w:hAnsi="Garamond" w:cs="Times New Roman"/>
          <w:i/>
          <w:iCs/>
          <w:sz w:val="24"/>
          <w:szCs w:val="24"/>
          <w:lang w:val="pl-PL"/>
        </w:rPr>
        <w:t>Photographic Techniques</w:t>
      </w:r>
    </w:p>
    <w:p w14:paraId="209A35CA" w14:textId="77777777" w:rsidR="00C2048C" w:rsidRPr="00DA7B06" w:rsidRDefault="00C2048C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</w:p>
    <w:p w14:paraId="2517BBC0" w14:textId="77777777" w:rsidR="0090638D" w:rsidRPr="00DA7B06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7EDC3111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63242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FE2313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744EA3D0" w:rsidR="00B01CE3" w:rsidRPr="0049627E" w:rsidRDefault="007372B7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p>
            </w:tc>
          </w:sdtContent>
        </w:sdt>
        <w:bookmarkEnd w:id="1" w:displacedByCustomXml="prev"/>
        <w:tc>
          <w:tcPr>
            <w:tcW w:w="1276" w:type="dxa"/>
            <w:vAlign w:val="center"/>
          </w:tcPr>
          <w:p w14:paraId="40BE7D72" w14:textId="3801953D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6DF4C90" w14:textId="52D85B2F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1A5E0A0C" w:rsidR="00B01CE3" w:rsidRPr="0049627E" w:rsidRDefault="00DF5772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EA4FC10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7AF5CDBB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5400AC35" w:rsidR="00B01CE3" w:rsidRPr="0049627E" w:rsidRDefault="00DF577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520C247C" w:rsidR="00B01CE3" w:rsidRPr="0049627E" w:rsidRDefault="00DF577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7810933B" w:rsidR="00B01CE3" w:rsidRPr="0049627E" w:rsidRDefault="00DF577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3B7E57D9" w:rsidR="00B01CE3" w:rsidRPr="0049627E" w:rsidRDefault="00DF577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DF5772" w:rsidRPr="00E97A56" w14:paraId="53B2C93E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DF5772" w:rsidRPr="00A3671B" w:rsidRDefault="00DF5772" w:rsidP="00DF5772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</w:tcPr>
          <w:p w14:paraId="1809167E" w14:textId="01BE58CF" w:rsidR="00DF5772" w:rsidRPr="00DF5772" w:rsidRDefault="00DF5772" w:rsidP="00DF577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577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Nabycie praktycznej umiejętności obsługi sprzętu fotograficznego (aparat cyfrowy, oświetlenie studyjne) oraz rozumienie zasad ekspozycji i kompozycji obrazu.</w:t>
            </w:r>
          </w:p>
        </w:tc>
      </w:tr>
      <w:tr w:rsidR="00DF5772" w:rsidRPr="00E97A56" w14:paraId="3B6F9229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DF5772" w:rsidRPr="0059795B" w:rsidRDefault="00DF5772" w:rsidP="00DF5772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70D52168" w14:textId="06AF3869" w:rsidR="00DF5772" w:rsidRPr="00DF5772" w:rsidRDefault="00DF5772" w:rsidP="00DF5772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F577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Opanowanie specyfiki fotografii architektury i wnętrz, w tym umiejętności dokumentowania makiet, detali oraz gotowych realizacji z zachowaniem poprawności perspektywicznej.</w:t>
            </w:r>
          </w:p>
        </w:tc>
      </w:tr>
      <w:tr w:rsidR="00DF5772" w:rsidRPr="00E97A56" w14:paraId="67AF2EBA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DF5772" w:rsidRPr="0059795B" w:rsidRDefault="00DF5772" w:rsidP="00DF5772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0E838C6F" w14:textId="6E0E87C2" w:rsidR="00DF5772" w:rsidRPr="00DF5772" w:rsidRDefault="00DF5772" w:rsidP="00DF5772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F577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Rozwinięcie wrażliwości wizualnej i umiejętności wykorzystania fotografii jako medium artystycznego oraz narzędzia wspomagającego proces projektowy</w:t>
            </w:r>
            <w:r w:rsidR="0063242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E97A56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E97A56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0CB89F83" w:rsidR="00C61491" w:rsidRPr="00875AA8" w:rsidRDefault="00B01F06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1F06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zasady kompozycji obrazu, teorię trójpodziału, rolę światła w budowaniu nastroju oraz podstawy percepcji wizualnej w fotografii.</w:t>
            </w:r>
          </w:p>
        </w:tc>
        <w:tc>
          <w:tcPr>
            <w:tcW w:w="1559" w:type="dxa"/>
            <w:vAlign w:val="center"/>
          </w:tcPr>
          <w:p w14:paraId="4C6A6773" w14:textId="1A15203D" w:rsidR="00C61491" w:rsidRPr="00FE2313" w:rsidRDefault="00B01F06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01F06">
              <w:rPr>
                <w:rFonts w:ascii="Garamond" w:hAnsi="Garamond" w:cs="Times New Roman"/>
                <w:sz w:val="16"/>
                <w:szCs w:val="16"/>
                <w:lang w:val="pl-PL"/>
              </w:rPr>
              <w:t>AW_WG02</w:t>
            </w:r>
          </w:p>
        </w:tc>
        <w:tc>
          <w:tcPr>
            <w:tcW w:w="2551" w:type="dxa"/>
            <w:vAlign w:val="center"/>
          </w:tcPr>
          <w:p w14:paraId="290F8843" w14:textId="3037746C" w:rsidR="00C61491" w:rsidRPr="00875AA8" w:rsidRDefault="00B01F06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1F06">
              <w:rPr>
                <w:rFonts w:ascii="Garamond" w:hAnsi="Garamond" w:cs="Times New Roman"/>
                <w:sz w:val="18"/>
                <w:szCs w:val="18"/>
                <w:lang w:val="pl-PL"/>
              </w:rPr>
              <w:t>Analiza wykonanych zdjęć pod kątem kompozycji; Udział w korektach grupowych</w:t>
            </w:r>
          </w:p>
        </w:tc>
      </w:tr>
      <w:tr w:rsidR="00FE2313" w:rsidRPr="00E97A56" w14:paraId="6A055EEB" w14:textId="77777777" w:rsidTr="001257D8">
        <w:tc>
          <w:tcPr>
            <w:tcW w:w="562" w:type="dxa"/>
            <w:vAlign w:val="center"/>
          </w:tcPr>
          <w:p w14:paraId="36F0D145" w14:textId="77777777" w:rsidR="00FE2313" w:rsidRPr="00875AA8" w:rsidRDefault="00FE2313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F992300" w14:textId="66F32D02" w:rsidR="00FE2313" w:rsidRPr="008C63EE" w:rsidRDefault="00B01F06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01F06">
              <w:rPr>
                <w:rFonts w:ascii="Garamond" w:hAnsi="Garamond"/>
                <w:sz w:val="18"/>
                <w:szCs w:val="18"/>
                <w:lang w:val="pl-PL"/>
              </w:rPr>
              <w:t>Student charakteryzuje budowę i zasady działania aparatu fotograficznego, rodzaje obiektywów oraz techniki oświetleniowe.</w:t>
            </w:r>
          </w:p>
        </w:tc>
        <w:tc>
          <w:tcPr>
            <w:tcW w:w="1559" w:type="dxa"/>
            <w:vAlign w:val="center"/>
          </w:tcPr>
          <w:p w14:paraId="40E09629" w14:textId="4825D50A" w:rsidR="00FE2313" w:rsidRPr="00FE2313" w:rsidRDefault="00FE2313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FE2313">
              <w:rPr>
                <w:rFonts w:ascii="Garamond" w:hAnsi="Garamond" w:cs="Times New Roman"/>
                <w:sz w:val="16"/>
                <w:szCs w:val="16"/>
                <w:lang w:val="pl-PL"/>
              </w:rPr>
              <w:t>AW_WG07</w:t>
            </w:r>
          </w:p>
        </w:tc>
        <w:tc>
          <w:tcPr>
            <w:tcW w:w="2551" w:type="dxa"/>
            <w:vAlign w:val="center"/>
          </w:tcPr>
          <w:p w14:paraId="02ED7099" w14:textId="0763F186" w:rsidR="00FE2313" w:rsidRPr="008C63EE" w:rsidRDefault="00B01F06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1F06">
              <w:rPr>
                <w:rFonts w:ascii="Garamond" w:hAnsi="Garamond" w:cs="Times New Roman"/>
                <w:sz w:val="18"/>
                <w:szCs w:val="18"/>
                <w:lang w:val="pl-PL"/>
              </w:rPr>
              <w:t>Sprawdzian praktyczny z obsługi sprzętu (ustawienia manualne)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E97A56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E97A56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34515B78" w:rsidR="00C61491" w:rsidRPr="00875AA8" w:rsidRDefault="00B01F06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1F06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realizować własne koncepcje artystyczne i tematyczne cykle fotograficzne, interpretując twórczo zadany temat.</w:t>
            </w:r>
          </w:p>
        </w:tc>
        <w:tc>
          <w:tcPr>
            <w:tcW w:w="1560" w:type="dxa"/>
            <w:vAlign w:val="center"/>
          </w:tcPr>
          <w:p w14:paraId="38A1C942" w14:textId="19C0DFDA" w:rsidR="00C61491" w:rsidRPr="00C61491" w:rsidRDefault="00B01F06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B01F06">
              <w:rPr>
                <w:rFonts w:ascii="Garamond" w:hAnsi="Garamond" w:cs="Times New Roman"/>
                <w:sz w:val="16"/>
                <w:szCs w:val="16"/>
              </w:rPr>
              <w:t>AW_UW02</w:t>
            </w:r>
          </w:p>
        </w:tc>
        <w:tc>
          <w:tcPr>
            <w:tcW w:w="2552" w:type="dxa"/>
            <w:vAlign w:val="center"/>
          </w:tcPr>
          <w:p w14:paraId="31B2C584" w14:textId="4B7458B8" w:rsidR="00C61491" w:rsidRPr="00875AA8" w:rsidRDefault="0063242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1F06">
              <w:rPr>
                <w:rFonts w:ascii="Garamond" w:hAnsi="Garamond" w:cs="Times New Roman"/>
                <w:sz w:val="18"/>
                <w:szCs w:val="18"/>
                <w:lang w:val="pl-PL"/>
              </w:rPr>
              <w:t>Analiza wykonanych zdjęć pod kątem kompozycji; Udział w korektach grupowych</w:t>
            </w:r>
          </w:p>
        </w:tc>
      </w:tr>
      <w:tr w:rsidR="00C61491" w:rsidRPr="00E97A56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3AE8C15C" w:rsidR="00C61491" w:rsidRPr="00875AA8" w:rsidRDefault="00B01F06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1F06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profesjonalną dokumentację fotograficzną swoich projektów (makiet, plansz) oraz wnętrz, dbając o poprawność techniczną i perspektywiczną.</w:t>
            </w:r>
          </w:p>
        </w:tc>
        <w:tc>
          <w:tcPr>
            <w:tcW w:w="1560" w:type="dxa"/>
            <w:vAlign w:val="center"/>
          </w:tcPr>
          <w:p w14:paraId="68E5BB9C" w14:textId="3549077E" w:rsidR="00C61491" w:rsidRPr="00875AA8" w:rsidRDefault="00B01F06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1F06">
              <w:rPr>
                <w:rFonts w:ascii="Garamond" w:hAnsi="Garamond" w:cs="Times New Roman"/>
                <w:sz w:val="16"/>
                <w:szCs w:val="16"/>
              </w:rPr>
              <w:t>AW_UW04</w:t>
            </w:r>
          </w:p>
        </w:tc>
        <w:tc>
          <w:tcPr>
            <w:tcW w:w="2552" w:type="dxa"/>
            <w:vAlign w:val="center"/>
          </w:tcPr>
          <w:p w14:paraId="505B3520" w14:textId="11BDEB07" w:rsidR="00C61491" w:rsidRPr="00875AA8" w:rsidRDefault="00B01F06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1F06">
              <w:rPr>
                <w:rFonts w:ascii="Garamond" w:hAnsi="Garamond" w:cs="Times New Roman"/>
                <w:sz w:val="18"/>
                <w:szCs w:val="18"/>
                <w:lang w:val="pl-PL"/>
              </w:rPr>
              <w:t>Wykonanie zdjęć makiety w studio; Sesja wnętrzarska z korektą perspektywy</w:t>
            </w:r>
          </w:p>
        </w:tc>
      </w:tr>
      <w:tr w:rsidR="00B01F06" w:rsidRPr="00E97A56" w14:paraId="75204CE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B6A52E6" w14:textId="77777777" w:rsidR="00B01F06" w:rsidRPr="00875AA8" w:rsidRDefault="00B01F06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8FB03DF" w14:textId="733F4B29" w:rsidR="00B01F06" w:rsidRPr="00B01F06" w:rsidRDefault="00B01F06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01F06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realizować działania artystyczne oparte na intuicji i eksperymencie, wykorzystując fotografię do poszukiwania inspiracji i nastroju (moodboard).</w:t>
            </w:r>
          </w:p>
        </w:tc>
        <w:tc>
          <w:tcPr>
            <w:tcW w:w="1560" w:type="dxa"/>
            <w:vAlign w:val="center"/>
          </w:tcPr>
          <w:p w14:paraId="20D02BF9" w14:textId="019CDF8C" w:rsidR="00B01F06" w:rsidRPr="00B01F06" w:rsidRDefault="00B01F06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01F06">
              <w:rPr>
                <w:rFonts w:ascii="Garamond" w:hAnsi="Garamond" w:cs="Times New Roman"/>
                <w:sz w:val="16"/>
                <w:szCs w:val="16"/>
                <w:lang w:val="pl-PL"/>
              </w:rPr>
              <w:t>AW_UW12</w:t>
            </w:r>
          </w:p>
        </w:tc>
        <w:tc>
          <w:tcPr>
            <w:tcW w:w="2552" w:type="dxa"/>
            <w:vAlign w:val="center"/>
          </w:tcPr>
          <w:p w14:paraId="6D33BE81" w14:textId="79CC110B" w:rsidR="00B01F06" w:rsidRPr="00FE2313" w:rsidRDefault="0063242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B01F06" w:rsidRPr="00E97A56" w14:paraId="121306A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113C342" w14:textId="77777777" w:rsidR="00B01F06" w:rsidRPr="00875AA8" w:rsidRDefault="00B01F06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E368D18" w14:textId="15617DDF" w:rsidR="00B01F06" w:rsidRPr="00B01F06" w:rsidRDefault="00B01F06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01F06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wykorzystać szeroki warsztat cyfrowy do selekcji, edycji i postprodukcji zdjęć, przygotowując je do druku lub publikacji w sieci.</w:t>
            </w:r>
          </w:p>
        </w:tc>
        <w:tc>
          <w:tcPr>
            <w:tcW w:w="1560" w:type="dxa"/>
            <w:vAlign w:val="center"/>
          </w:tcPr>
          <w:p w14:paraId="0DCFD4EC" w14:textId="79FA8F3B" w:rsidR="00B01F06" w:rsidRPr="00B01F06" w:rsidRDefault="00B01F06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01F06">
              <w:rPr>
                <w:rFonts w:ascii="Garamond" w:hAnsi="Garamond" w:cs="Times New Roman"/>
                <w:sz w:val="16"/>
                <w:szCs w:val="16"/>
                <w:lang w:val="pl-PL"/>
              </w:rPr>
              <w:t>AW_UW13</w:t>
            </w:r>
          </w:p>
        </w:tc>
        <w:tc>
          <w:tcPr>
            <w:tcW w:w="2552" w:type="dxa"/>
            <w:vAlign w:val="center"/>
          </w:tcPr>
          <w:p w14:paraId="7928174E" w14:textId="58C11CBD" w:rsidR="00B01F06" w:rsidRPr="00FE2313" w:rsidRDefault="0063242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E97A56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E97A56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196F5C8D" w:rsidR="00C61491" w:rsidRPr="009711B0" w:rsidRDefault="00BD280B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BD280B">
              <w:rPr>
                <w:rFonts w:ascii="Garamond" w:hAnsi="Garamond"/>
                <w:sz w:val="18"/>
                <w:szCs w:val="18"/>
                <w:lang w:val="pl-PL"/>
              </w:rPr>
              <w:t>Student jest gotów do krytycznej oceny walorów estetycznych fotografii oraz eksperymentowania z obrazem, uznając znaczenie wyobraźni w procesie twórczym.</w:t>
            </w:r>
          </w:p>
        </w:tc>
        <w:tc>
          <w:tcPr>
            <w:tcW w:w="1559" w:type="dxa"/>
            <w:vAlign w:val="center"/>
          </w:tcPr>
          <w:p w14:paraId="34160FEF" w14:textId="12CE4064" w:rsidR="00C61491" w:rsidRPr="009711B0" w:rsidRDefault="00FE2313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2313">
              <w:rPr>
                <w:rFonts w:ascii="Garamond" w:hAnsi="Garamond" w:cs="Times New Roman"/>
                <w:sz w:val="16"/>
                <w:szCs w:val="16"/>
              </w:rPr>
              <w:t>AW_KK01</w:t>
            </w:r>
          </w:p>
        </w:tc>
        <w:tc>
          <w:tcPr>
            <w:tcW w:w="2558" w:type="dxa"/>
            <w:vAlign w:val="center"/>
          </w:tcPr>
          <w:p w14:paraId="4D6E1126" w14:textId="3D14AE4F" w:rsidR="00C61491" w:rsidRPr="009711B0" w:rsidRDefault="00BD280B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280B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dyskusji podczas przeglądu prac</w:t>
            </w:r>
          </w:p>
        </w:tc>
      </w:tr>
      <w:tr w:rsidR="00BD280B" w:rsidRPr="00E97A56" w14:paraId="1999099F" w14:textId="77777777" w:rsidTr="00156B29">
        <w:tc>
          <w:tcPr>
            <w:tcW w:w="562" w:type="dxa"/>
            <w:vAlign w:val="center"/>
          </w:tcPr>
          <w:p w14:paraId="298F61E5" w14:textId="77777777" w:rsidR="00BD280B" w:rsidRPr="009711B0" w:rsidRDefault="00BD280B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CAB4CAE" w14:textId="497059A3" w:rsidR="00BD280B" w:rsidRPr="00BD280B" w:rsidRDefault="00BD280B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D280B">
              <w:rPr>
                <w:rFonts w:ascii="Garamond" w:hAnsi="Garamond"/>
                <w:sz w:val="18"/>
                <w:szCs w:val="18"/>
                <w:lang w:val="pl-PL"/>
              </w:rPr>
              <w:t>Student jest gotów do ciągłego doskonalenia warsztatu i śledzenia rozwoju technologii obrazowania, rozumiejąc rolę fotografii w promocji architekta.</w:t>
            </w:r>
          </w:p>
        </w:tc>
        <w:tc>
          <w:tcPr>
            <w:tcW w:w="1559" w:type="dxa"/>
            <w:vAlign w:val="center"/>
          </w:tcPr>
          <w:p w14:paraId="52A99BC8" w14:textId="5C753A5B" w:rsidR="00BD280B" w:rsidRPr="00BD280B" w:rsidRDefault="00BD280B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D280B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4FCA2923" w14:textId="5C71890D" w:rsidR="00BD280B" w:rsidRPr="00BD280B" w:rsidRDefault="00632420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280B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dyskusji podczas przeglądu prac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14B667C3" w:rsidR="00B01CE3" w:rsidRPr="00875AA8" w:rsidRDefault="00632420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9C5A55" w:rsidRPr="009A09F2" w14:paraId="3AC4FEDB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9C5A55" w:rsidRPr="00875AA8" w:rsidRDefault="009C5A55" w:rsidP="009C5A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62DB76A" w14:textId="4376A940" w:rsidR="009C5A55" w:rsidRPr="009C5A55" w:rsidRDefault="009C5A55" w:rsidP="009C5A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Budowa aparatu i trójkąt ekspozycji: Matryca, czas naświetlania, przysłona, czułość ISO – zależności i wpływ na zdjęcie</w:t>
            </w:r>
            <w:r w:rsidR="0063242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32E244FC" w14:textId="6B41EB78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2798A088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9C5A55" w:rsidRPr="009A09F2" w14:paraId="20381EB7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9C5A55" w:rsidRPr="00875AA8" w:rsidRDefault="009C5A55" w:rsidP="009C5A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5416A84" w14:textId="1CDAB1DB" w:rsidR="009C5A55" w:rsidRPr="009C5A55" w:rsidRDefault="009C5A55" w:rsidP="009C5A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Optyka w fotografii: Rodzaje obiektywów (szerokokątne, standardowe, teleobiektywy, tilt-shift), ogniskowa a perspektywa i głębia ostrości.</w:t>
            </w:r>
          </w:p>
        </w:tc>
        <w:tc>
          <w:tcPr>
            <w:tcW w:w="1701" w:type="dxa"/>
            <w:vAlign w:val="center"/>
          </w:tcPr>
          <w:p w14:paraId="49A01F5F" w14:textId="12044AE0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EE05C0D" w14:textId="3CABAAD7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9C5A55" w:rsidRPr="009A09F2" w14:paraId="6B01E798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9C5A55" w:rsidRPr="00875AA8" w:rsidRDefault="009C5A55" w:rsidP="009C5A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A4691A9" w14:textId="0A550E75" w:rsidR="009C5A55" w:rsidRPr="009C5A55" w:rsidRDefault="009C5A55" w:rsidP="009C5A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Zasady kompozycji: Mocne punkty obrazu, trójpodział, linie prowadzące, rytm, symetria, kadrowanie</w:t>
            </w:r>
            <w:r w:rsidR="0063242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504EC075" w14:textId="319DD3D7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20C5D752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C5A55" w:rsidRPr="009A09F2" w14:paraId="2C9D625A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9C5A55" w:rsidRPr="00875AA8" w:rsidRDefault="009C5A55" w:rsidP="009C5A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7E416B2" w14:textId="4A7B6DF6" w:rsidR="009C5A55" w:rsidRPr="009C5A55" w:rsidRDefault="009C5A55" w:rsidP="009C5A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Światło w fotografii: Temperatura barwowa, światło naturalne vs sztuczne, światło twarde i miękkie, kierunki świecenia.</w:t>
            </w:r>
          </w:p>
        </w:tc>
        <w:tc>
          <w:tcPr>
            <w:tcW w:w="1701" w:type="dxa"/>
            <w:vAlign w:val="center"/>
          </w:tcPr>
          <w:p w14:paraId="5447707F" w14:textId="24EC6810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60E216C4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C5A55" w:rsidRPr="009A09F2" w14:paraId="75D88084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9C5A55" w:rsidRPr="00875AA8" w:rsidRDefault="009C5A55" w:rsidP="009C5A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3E6C37E" w14:textId="0543215A" w:rsidR="009C5A55" w:rsidRPr="009C5A55" w:rsidRDefault="009C5A55" w:rsidP="009C5A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Fotografia architektury (Plener): Prostowanie linii (zbiegi perspektywiczne), szukanie bryły, relacja budynek-otoczenie, 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„</w:t>
            </w: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błękitna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godzina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”</w:t>
            </w: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36E69469" w14:textId="1C6101BC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5C903CF6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C5A55" w:rsidRPr="009A09F2" w14:paraId="7F10DD70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9C5A55" w:rsidRPr="00875AA8" w:rsidRDefault="009C5A55" w:rsidP="009C5A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0C35CBB" w14:textId="3AA245E3" w:rsidR="009C5A55" w:rsidRPr="009C5A55" w:rsidRDefault="009C5A55" w:rsidP="009C5A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Fotografia wnętrz: Specyfika pracy we wnętrzu, oświetlenie mieszane, HDR, szeroki kąt a deformacja.</w:t>
            </w:r>
          </w:p>
        </w:tc>
        <w:tc>
          <w:tcPr>
            <w:tcW w:w="1701" w:type="dxa"/>
            <w:vAlign w:val="center"/>
          </w:tcPr>
          <w:p w14:paraId="51C9421B" w14:textId="508C4D8E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247F8874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C5A55" w:rsidRPr="009A09F2" w14:paraId="77416B82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9C5A55" w:rsidRPr="00875AA8" w:rsidRDefault="009C5A55" w:rsidP="009C5A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7DB4ED1" w14:textId="48DFB216" w:rsidR="009C5A55" w:rsidRPr="009C5A55" w:rsidRDefault="009C5A55" w:rsidP="009C5A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Fotografia makiety (Studio): Budowanie scenografii dla modelu, oświetlenie bezcieniowe i akcentujące, makrofotografia detalu.</w:t>
            </w:r>
          </w:p>
        </w:tc>
        <w:tc>
          <w:tcPr>
            <w:tcW w:w="1701" w:type="dxa"/>
            <w:vAlign w:val="center"/>
          </w:tcPr>
          <w:p w14:paraId="336BAC40" w14:textId="6A158008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44BBE4B2" w14:textId="4BA290DF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C5A55" w:rsidRPr="009A09F2" w14:paraId="3DFB1E65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9C5A55" w:rsidRPr="00875AA8" w:rsidRDefault="009C5A55" w:rsidP="009C5A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BA4BE6B" w14:textId="48BFD4ED" w:rsidR="009C5A55" w:rsidRPr="009C5A55" w:rsidRDefault="009C5A55" w:rsidP="009C5A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Detal i faktura: Wydobywanie struktury materiałów budowlanych i wykończeniowych poprzez światłocień, abstrakcja w architekturze.</w:t>
            </w:r>
          </w:p>
        </w:tc>
        <w:tc>
          <w:tcPr>
            <w:tcW w:w="1701" w:type="dxa"/>
            <w:vAlign w:val="center"/>
          </w:tcPr>
          <w:p w14:paraId="4A29C605" w14:textId="502519D8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369CA6D6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C5A55" w:rsidRPr="009A09F2" w14:paraId="1DD6AEF1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9C5A55" w:rsidRPr="00875AA8" w:rsidRDefault="009C5A55" w:rsidP="009C5A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E070171" w14:textId="2DF408C2" w:rsidR="009C5A55" w:rsidRPr="009C5A55" w:rsidRDefault="009C5A55" w:rsidP="009C5A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Reportaż i ulica: Człowiek w architekturze (skala), etyka fotografowania w przestrzeni publicznej.</w:t>
            </w:r>
          </w:p>
        </w:tc>
        <w:tc>
          <w:tcPr>
            <w:tcW w:w="1701" w:type="dxa"/>
            <w:vAlign w:val="center"/>
          </w:tcPr>
          <w:p w14:paraId="3DCF0BD1" w14:textId="1507358F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B051A81" w14:textId="32B921D5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C5A55" w:rsidRPr="009A09F2" w14:paraId="455653AF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9C5A55" w:rsidRPr="00875AA8" w:rsidRDefault="009C5A55" w:rsidP="009C5A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A8C356D" w14:textId="55C6EF60" w:rsidR="009C5A55" w:rsidRPr="009C5A55" w:rsidRDefault="009C5A55" w:rsidP="009C5A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Cyfrowa ciemnia</w:t>
            </w:r>
            <w:r w:rsidR="0063242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Formaty zapisu (RAW vs JPG), import zdjęć, selekcja, histogram, podstawowa korekta</w:t>
            </w:r>
            <w:r w:rsidR="0063242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6FEA85A4" w14:textId="63B249C7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315C5EA" w14:textId="78FB2494" w:rsidR="009C5A55" w:rsidRPr="00875AA8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9C5A55" w:rsidRPr="009A09F2" w14:paraId="64EF1049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303F8930" w14:textId="77777777" w:rsidR="009C5A55" w:rsidRPr="00875AA8" w:rsidRDefault="009C5A55" w:rsidP="009C5A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107EC2B8" w14:textId="7441565D" w:rsidR="009C5A55" w:rsidRPr="009C5A55" w:rsidRDefault="009C5A55" w:rsidP="009C5A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Postprodukcja (Lightroom/Photoshop): Korekta wad obiektywu, prostowanie perspektywy, praca na kolorze, usuwanie zbędnych elementów (retusz).</w:t>
            </w:r>
          </w:p>
        </w:tc>
        <w:tc>
          <w:tcPr>
            <w:tcW w:w="1701" w:type="dxa"/>
            <w:vAlign w:val="center"/>
          </w:tcPr>
          <w:p w14:paraId="6A00BCDF" w14:textId="6BF0EBD5" w:rsidR="009C5A55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95AA169" w14:textId="2ADC0B88" w:rsidR="009C5A55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9C5A55" w:rsidRPr="009A09F2" w14:paraId="090B789D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15882FAC" w14:textId="77777777" w:rsidR="009C5A55" w:rsidRPr="00875AA8" w:rsidRDefault="009C5A55" w:rsidP="009C5A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24999D4C" w14:textId="67272FDC" w:rsidR="009C5A55" w:rsidRPr="009C5A55" w:rsidRDefault="009C5A55" w:rsidP="009C5A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Fotografia produktowa: Zdjęcia mebli i przedmiotów użytkowych, tło, odbicia w materiałach błyszczących.</w:t>
            </w:r>
          </w:p>
        </w:tc>
        <w:tc>
          <w:tcPr>
            <w:tcW w:w="1701" w:type="dxa"/>
            <w:vAlign w:val="center"/>
          </w:tcPr>
          <w:p w14:paraId="34342ED9" w14:textId="178C6EEF" w:rsidR="009C5A55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0F60430" w14:textId="56B331A1" w:rsidR="009C5A55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C5A55" w:rsidRPr="009A09F2" w14:paraId="7996CEEF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0C308AF0" w14:textId="77777777" w:rsidR="009C5A55" w:rsidRPr="00875AA8" w:rsidRDefault="009C5A55" w:rsidP="009C5A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D4EC253" w14:textId="29F20722" w:rsidR="009C5A55" w:rsidRPr="009C5A55" w:rsidRDefault="009C5A55" w:rsidP="009C5A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Narracja wizualna: Budowanie opowieści o miejscu za pomocą zestawu zdjęć (dyptyki, tryptyki, serie).</w:t>
            </w:r>
          </w:p>
        </w:tc>
        <w:tc>
          <w:tcPr>
            <w:tcW w:w="1701" w:type="dxa"/>
            <w:vAlign w:val="center"/>
          </w:tcPr>
          <w:p w14:paraId="1181B948" w14:textId="02E9926D" w:rsidR="009C5A55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38ADAB71" w14:textId="3383C36F" w:rsidR="009C5A55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C5A55" w:rsidRPr="009A09F2" w14:paraId="726FA1B0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179B5B72" w14:textId="77777777" w:rsidR="009C5A55" w:rsidRPr="00875AA8" w:rsidRDefault="009C5A55" w:rsidP="009C5A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E0FD172" w14:textId="6EFD11E5" w:rsidR="009C5A55" w:rsidRPr="009C5A55" w:rsidRDefault="009C5A55" w:rsidP="009C5A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5A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Przygotowanie do druku i prezentacji: Rozdzielczość (DPI), profile barwne, ostrzenie pod druk, formatowanie do portfolio i Internetu.</w:t>
            </w:r>
          </w:p>
        </w:tc>
        <w:tc>
          <w:tcPr>
            <w:tcW w:w="1701" w:type="dxa"/>
            <w:vAlign w:val="center"/>
          </w:tcPr>
          <w:p w14:paraId="7FE2E29E" w14:textId="55A31FA9" w:rsidR="009C5A55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E1CD04B" w14:textId="60ED39E9" w:rsidR="009C5A55" w:rsidRDefault="009C5A55" w:rsidP="009C5A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47FE3F0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611E38B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69F260FB" w14:textId="77777777" w:rsidR="005E63F6" w:rsidRPr="00632420" w:rsidRDefault="005E63F6" w:rsidP="005E63F6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632420">
        <w:rPr>
          <w:rFonts w:ascii="Garamond" w:hAnsi="Garamond" w:cs="Times New Roman"/>
          <w:sz w:val="16"/>
          <w:szCs w:val="16"/>
          <w:lang w:val="pl-PL"/>
        </w:rPr>
        <w:t>Metody podające: Wykład z prezentacją multimedialną (analiza prac mistrzów fotografii architektury).</w:t>
      </w:r>
    </w:p>
    <w:p w14:paraId="127F7599" w14:textId="77777777" w:rsidR="005E63F6" w:rsidRPr="00632420" w:rsidRDefault="005E63F6" w:rsidP="005E63F6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632420">
        <w:rPr>
          <w:rFonts w:ascii="Garamond" w:hAnsi="Garamond" w:cs="Times New Roman"/>
          <w:sz w:val="16"/>
          <w:szCs w:val="16"/>
          <w:lang w:val="pl-PL"/>
        </w:rPr>
        <w:t>Metody praktyczne: Ćwiczenia terenowe (plener fotograficzny), praca w studio (fotografia produktowa/makiety), praca przy komputerze (edycja).</w:t>
      </w:r>
    </w:p>
    <w:p w14:paraId="3ECF1E16" w14:textId="1B1F3E27" w:rsidR="005E63F6" w:rsidRPr="00632420" w:rsidRDefault="005E63F6" w:rsidP="005E63F6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632420">
        <w:rPr>
          <w:rFonts w:ascii="Garamond" w:hAnsi="Garamond" w:cs="Times New Roman"/>
          <w:sz w:val="16"/>
          <w:szCs w:val="16"/>
          <w:lang w:val="pl-PL"/>
        </w:rPr>
        <w:t xml:space="preserve">Metody aktywizujące: Przeglądy prac na forum grupy (analiza krytyczna), zadania </w:t>
      </w:r>
      <w:r w:rsidR="00B37026" w:rsidRPr="00632420">
        <w:rPr>
          <w:rFonts w:ascii="Garamond" w:hAnsi="Garamond" w:cs="Times New Roman"/>
          <w:sz w:val="16"/>
          <w:szCs w:val="16"/>
          <w:lang w:val="pl-PL"/>
        </w:rPr>
        <w:t>tematyczne.</w:t>
      </w:r>
    </w:p>
    <w:p w14:paraId="5B54A624" w14:textId="409495BF" w:rsidR="008C63EE" w:rsidRDefault="005E63F6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632420">
        <w:rPr>
          <w:rFonts w:ascii="Garamond" w:hAnsi="Garamond" w:cs="Times New Roman"/>
          <w:sz w:val="16"/>
          <w:szCs w:val="16"/>
          <w:lang w:val="pl-PL"/>
        </w:rPr>
        <w:t>Formy pracy: Praca indywidualna.</w:t>
      </w:r>
      <w:r w:rsidR="008C63EE">
        <w:rPr>
          <w:rFonts w:ascii="Garamond" w:hAnsi="Garamond" w:cs="Times New Roman"/>
          <w:b/>
          <w:bCs/>
          <w:sz w:val="16"/>
          <w:szCs w:val="16"/>
          <w:lang w:val="pl-PL"/>
        </w:rPr>
        <w:br/>
      </w:r>
    </w:p>
    <w:p w14:paraId="72B79B3E" w14:textId="77777777" w:rsidR="008C63EE" w:rsidRP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64B8E7A7" w14:textId="77777777" w:rsidR="00632420" w:rsidRDefault="00632420" w:rsidP="0063242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632420" w:rsidRPr="00875AA8" w14:paraId="2DB74686" w14:textId="77777777" w:rsidTr="00FC13C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249BED60" w14:textId="77777777" w:rsidR="00632420" w:rsidRPr="00875AA8" w:rsidRDefault="00632420" w:rsidP="00FC13C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CEE5172" w14:textId="77777777" w:rsidR="00632420" w:rsidRPr="00875AA8" w:rsidRDefault="00632420" w:rsidP="00FC13C7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632420" w:rsidRPr="00875AA8" w14:paraId="53F4F624" w14:textId="77777777" w:rsidTr="00FC13C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6B1960CA" w14:textId="77777777" w:rsidR="00632420" w:rsidRPr="00875AA8" w:rsidRDefault="00632420" w:rsidP="00FC13C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7A3049E" w14:textId="1E68223D" w:rsidR="00632420" w:rsidRPr="00875AA8" w:rsidRDefault="00E97A56" w:rsidP="00FC13C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632420" w:rsidRPr="00875AA8" w14:paraId="6D3F7E13" w14:textId="77777777" w:rsidTr="00FC13C7">
        <w:trPr>
          <w:trHeight w:val="263"/>
        </w:trPr>
        <w:tc>
          <w:tcPr>
            <w:tcW w:w="7366" w:type="dxa"/>
            <w:vAlign w:val="center"/>
          </w:tcPr>
          <w:p w14:paraId="7793ADA0" w14:textId="77777777" w:rsidR="00632420" w:rsidRPr="00875AA8" w:rsidRDefault="00632420" w:rsidP="00FC13C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projektu zaliczeniowego</w:t>
            </w:r>
          </w:p>
        </w:tc>
        <w:tc>
          <w:tcPr>
            <w:tcW w:w="1559" w:type="dxa"/>
            <w:vAlign w:val="center"/>
          </w:tcPr>
          <w:p w14:paraId="7778B833" w14:textId="508F7F8C" w:rsidR="00632420" w:rsidRPr="00875AA8" w:rsidRDefault="00632420" w:rsidP="00FC13C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70</w:t>
            </w:r>
          </w:p>
        </w:tc>
      </w:tr>
      <w:tr w:rsidR="00632420" w:rsidRPr="00964650" w14:paraId="4DA4B0AA" w14:textId="77777777" w:rsidTr="00FC13C7">
        <w:trPr>
          <w:trHeight w:val="263"/>
        </w:trPr>
        <w:tc>
          <w:tcPr>
            <w:tcW w:w="7366" w:type="dxa"/>
            <w:vAlign w:val="center"/>
          </w:tcPr>
          <w:p w14:paraId="37D4A15A" w14:textId="77777777" w:rsidR="00632420" w:rsidRPr="00875AA8" w:rsidRDefault="00632420" w:rsidP="00FC13C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733EDCAC" w14:textId="6F517472" w:rsidR="00632420" w:rsidRPr="00875AA8" w:rsidRDefault="00632420" w:rsidP="00FC13C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632420" w:rsidRPr="00875AA8" w14:paraId="3401C390" w14:textId="77777777" w:rsidTr="00FC13C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21A3F1A" w14:textId="77777777" w:rsidR="00632420" w:rsidRPr="00875AA8" w:rsidRDefault="00632420" w:rsidP="00FC13C7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3F39E04" w14:textId="77777777" w:rsidR="00632420" w:rsidRPr="00875AA8" w:rsidRDefault="00632420" w:rsidP="00FC13C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12DD1B0" w14:textId="77777777" w:rsidR="00B37026" w:rsidRDefault="00B37026" w:rsidP="00B37026">
      <w:pPr>
        <w:pStyle w:val="Gwkaistopka"/>
        <w:rPr>
          <w:lang w:val="pl-PL"/>
        </w:rPr>
      </w:pPr>
    </w:p>
    <w:p w14:paraId="05A3402A" w14:textId="31E389E5" w:rsidR="009C486D" w:rsidRPr="00875AA8" w:rsidRDefault="009C486D" w:rsidP="00B37026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B37026" w:rsidRPr="00476199" w14:paraId="549DD719" w14:textId="77777777" w:rsidTr="001763C9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B37026" w:rsidRPr="00875AA8" w:rsidRDefault="00B37026" w:rsidP="00B3702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D122C6D" w14:textId="7FBA2BBC" w:rsidR="00B37026" w:rsidRPr="00B37026" w:rsidRDefault="00B37026" w:rsidP="00B3702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7026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Realizacja zadań fotograficznych w plenerze i we wnętrzach</w:t>
            </w:r>
          </w:p>
        </w:tc>
        <w:tc>
          <w:tcPr>
            <w:tcW w:w="1559" w:type="dxa"/>
            <w:vAlign w:val="center"/>
          </w:tcPr>
          <w:p w14:paraId="0D3F1796" w14:textId="17449CF5" w:rsidR="00B37026" w:rsidRPr="00875AA8" w:rsidRDefault="00B37026" w:rsidP="00B3702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87892A0" w14:textId="4A1596E6" w:rsidR="00B37026" w:rsidRPr="00875AA8" w:rsidRDefault="00B37026" w:rsidP="00B3702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B37026" w:rsidRPr="00476199" w14:paraId="0EA03F4B" w14:textId="77777777" w:rsidTr="001763C9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B37026" w:rsidRPr="00875AA8" w:rsidRDefault="00B37026" w:rsidP="00B3702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FCE48F" w14:textId="2D2F69B9" w:rsidR="00B37026" w:rsidRPr="00B37026" w:rsidRDefault="00B37026" w:rsidP="00B3702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7026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Selekcja i cyfrowa obróbka wykonanych zdjęć w oprogramowaniu graficznym.</w:t>
            </w:r>
          </w:p>
        </w:tc>
        <w:tc>
          <w:tcPr>
            <w:tcW w:w="1559" w:type="dxa"/>
            <w:vAlign w:val="center"/>
          </w:tcPr>
          <w:p w14:paraId="28D92215" w14:textId="25B8F1BD" w:rsidR="00B37026" w:rsidRPr="00875AA8" w:rsidRDefault="00B37026" w:rsidP="00B3702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2CFD5B31" w14:textId="0C54D9F6" w:rsidR="00B37026" w:rsidRPr="00875AA8" w:rsidRDefault="00B37026" w:rsidP="00B3702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B37026" w:rsidRPr="00476199" w14:paraId="320A0BED" w14:textId="77777777" w:rsidTr="001763C9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B37026" w:rsidRPr="00875AA8" w:rsidRDefault="00B37026" w:rsidP="00B3702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FEDEE3E" w14:textId="4F34635A" w:rsidR="00B37026" w:rsidRPr="00B37026" w:rsidRDefault="00B37026" w:rsidP="00B3702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7026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Przygotowanie i wydruk zdjęć na korekty w trakcie semestru.</w:t>
            </w:r>
          </w:p>
        </w:tc>
        <w:tc>
          <w:tcPr>
            <w:tcW w:w="1559" w:type="dxa"/>
            <w:vAlign w:val="center"/>
          </w:tcPr>
          <w:p w14:paraId="75D9A35A" w14:textId="6E2F40D2" w:rsidR="00B37026" w:rsidRPr="00875AA8" w:rsidRDefault="00B37026" w:rsidP="00B3702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395CA3F0" w14:textId="2E3A646C" w:rsidR="00B37026" w:rsidRPr="00875AA8" w:rsidRDefault="00B37026" w:rsidP="00B3702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B37026" w:rsidRPr="00B37026" w14:paraId="585D4A95" w14:textId="77777777" w:rsidTr="001763C9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B37026" w:rsidRPr="00875AA8" w:rsidRDefault="00B37026" w:rsidP="00B3702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5100D24E" w14:textId="5CA792A0" w:rsidR="00B37026" w:rsidRPr="00B37026" w:rsidRDefault="00B37026" w:rsidP="00B37026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37026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Analiza albumów fotograficznych i portali branżowych.</w:t>
            </w:r>
          </w:p>
        </w:tc>
        <w:tc>
          <w:tcPr>
            <w:tcW w:w="1559" w:type="dxa"/>
            <w:vAlign w:val="center"/>
          </w:tcPr>
          <w:p w14:paraId="2790D5FA" w14:textId="25D6B5F2" w:rsidR="00B37026" w:rsidRDefault="00B37026" w:rsidP="00B37026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7A6D90EA" w14:textId="112B439A" w:rsidR="00B37026" w:rsidRPr="00875AA8" w:rsidRDefault="00B37026" w:rsidP="00B3702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B37026" w:rsidRPr="00476199" w14:paraId="64FEED5D" w14:textId="77777777" w:rsidTr="001763C9">
        <w:trPr>
          <w:trHeight w:val="405"/>
        </w:trPr>
        <w:tc>
          <w:tcPr>
            <w:tcW w:w="561" w:type="dxa"/>
            <w:vAlign w:val="center"/>
          </w:tcPr>
          <w:p w14:paraId="4966C128" w14:textId="77777777" w:rsidR="00B37026" w:rsidRPr="00875AA8" w:rsidRDefault="00B37026" w:rsidP="00B3702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60D01ED" w14:textId="26DD3CC1" w:rsidR="00B37026" w:rsidRPr="00B37026" w:rsidRDefault="00B37026" w:rsidP="00B37026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37026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Przygotowanie finalnego portfolio fotograficznego do zaliczenia.</w:t>
            </w:r>
          </w:p>
        </w:tc>
        <w:tc>
          <w:tcPr>
            <w:tcW w:w="1559" w:type="dxa"/>
            <w:vAlign w:val="center"/>
          </w:tcPr>
          <w:p w14:paraId="3C0F898F" w14:textId="390ECFEB" w:rsidR="00B37026" w:rsidRDefault="00B37026" w:rsidP="00B3702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3B1D1016" w14:textId="43CD1F8C" w:rsidR="00B37026" w:rsidRDefault="00B37026" w:rsidP="00B3702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506A4BE0" w:rsidR="00CB37B2" w:rsidRPr="00875AA8" w:rsidRDefault="00B01F0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789F4034" w:rsidR="00CB37B2" w:rsidRPr="00875AA8" w:rsidRDefault="00B01F0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E97A56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1022501E" w:rsidR="001F74AB" w:rsidRPr="00EE0BC4" w:rsidRDefault="008044B7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44B7">
              <w:rPr>
                <w:rFonts w:ascii="Garamond" w:hAnsi="Garamond" w:cs="Times New Roman"/>
                <w:sz w:val="18"/>
                <w:szCs w:val="18"/>
                <w:lang w:val="pl-PL"/>
              </w:rPr>
              <w:t>Freeman M., Okiem fotografa. Sztuka komponowania i projektowania zdjęć cyfrowych, Wydawnictwo National Geographic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2008</w:t>
            </w:r>
          </w:p>
        </w:tc>
      </w:tr>
      <w:tr w:rsidR="006918BD" w:rsidRPr="00E97A56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EE0BC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B04152" w14:textId="02051015" w:rsidR="006918BD" w:rsidRPr="008C0A5F" w:rsidRDefault="008044B7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44B7">
              <w:rPr>
                <w:rFonts w:ascii="Garamond" w:hAnsi="Garamond" w:cs="Times New Roman"/>
                <w:sz w:val="18"/>
                <w:szCs w:val="18"/>
                <w:lang w:val="pl-PL"/>
              </w:rPr>
              <w:t>Kelby S., Sekrety mistrza fotografii cyfrowej, Wydawnictwo Helion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2021</w:t>
            </w:r>
          </w:p>
        </w:tc>
      </w:tr>
    </w:tbl>
    <w:p w14:paraId="372D7929" w14:textId="77777777" w:rsidR="009C486D" w:rsidRPr="008C0A5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E97A56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7B91C224" w:rsidR="00BF5F78" w:rsidRPr="008C0A5F" w:rsidRDefault="008044B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44B7">
              <w:rPr>
                <w:rFonts w:ascii="Garamond" w:hAnsi="Garamond" w:cs="Times New Roman"/>
                <w:sz w:val="18"/>
                <w:szCs w:val="18"/>
                <w:lang w:val="pl-PL"/>
              </w:rPr>
              <w:t>Peterson B., Ekspozycja bez tajemnic, Wydawnictwo Galaktyka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2008</w:t>
            </w:r>
          </w:p>
        </w:tc>
      </w:tr>
    </w:tbl>
    <w:p w14:paraId="39100F51" w14:textId="66D6138B" w:rsidR="00F70EC9" w:rsidRPr="008C0A5F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C0A5F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4899" w14:textId="77777777" w:rsidR="00C77A46" w:rsidRDefault="00C77A46">
      <w:pPr>
        <w:spacing w:after="0" w:line="240" w:lineRule="auto"/>
      </w:pPr>
      <w:r>
        <w:separator/>
      </w:r>
    </w:p>
  </w:endnote>
  <w:endnote w:type="continuationSeparator" w:id="0">
    <w:p w14:paraId="17323AA3" w14:textId="77777777" w:rsidR="00C77A46" w:rsidRDefault="00C7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37DA1108" w:rsidR="00A3045F" w:rsidRPr="00201E1B" w:rsidRDefault="00BA42CB" w:rsidP="00205D6F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C2048C" w:rsidRPr="00C2048C">
      <w:rPr>
        <w:rFonts w:ascii="Garamond" w:hAnsi="Garamond" w:cs="Times New Roman"/>
        <w:b/>
        <w:bCs/>
        <w:sz w:val="24"/>
        <w:szCs w:val="24"/>
        <w:lang w:val="pl-PL"/>
      </w:rPr>
      <w:t xml:space="preserve">Techniki fotograficzne 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92F1" w14:textId="77777777" w:rsidR="00C77A46" w:rsidRDefault="00C77A46">
      <w:pPr>
        <w:spacing w:after="0" w:line="240" w:lineRule="auto"/>
      </w:pPr>
      <w:r>
        <w:separator/>
      </w:r>
    </w:p>
  </w:footnote>
  <w:footnote w:type="continuationSeparator" w:id="0">
    <w:p w14:paraId="177B3B8E" w14:textId="77777777" w:rsidR="00C77A46" w:rsidRDefault="00C7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058567">
    <w:abstractNumId w:val="10"/>
  </w:num>
  <w:num w:numId="2" w16cid:durableId="1032026210">
    <w:abstractNumId w:val="2"/>
  </w:num>
  <w:num w:numId="3" w16cid:durableId="1397783992">
    <w:abstractNumId w:val="3"/>
  </w:num>
  <w:num w:numId="4" w16cid:durableId="2038895499">
    <w:abstractNumId w:val="7"/>
  </w:num>
  <w:num w:numId="5" w16cid:durableId="1307202473">
    <w:abstractNumId w:val="5"/>
  </w:num>
  <w:num w:numId="6" w16cid:durableId="402071682">
    <w:abstractNumId w:val="9"/>
  </w:num>
  <w:num w:numId="7" w16cid:durableId="1456949954">
    <w:abstractNumId w:val="1"/>
  </w:num>
  <w:num w:numId="8" w16cid:durableId="26564532">
    <w:abstractNumId w:val="11"/>
  </w:num>
  <w:num w:numId="9" w16cid:durableId="888491465">
    <w:abstractNumId w:val="8"/>
  </w:num>
  <w:num w:numId="10" w16cid:durableId="1182545392">
    <w:abstractNumId w:val="6"/>
  </w:num>
  <w:num w:numId="11" w16cid:durableId="1597206213">
    <w:abstractNumId w:val="4"/>
  </w:num>
  <w:num w:numId="12" w16cid:durableId="207214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45B20"/>
    <w:rsid w:val="00055B79"/>
    <w:rsid w:val="00063555"/>
    <w:rsid w:val="00082367"/>
    <w:rsid w:val="0008780B"/>
    <w:rsid w:val="000A146D"/>
    <w:rsid w:val="000A6CE0"/>
    <w:rsid w:val="000B13B1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3756"/>
    <w:rsid w:val="00205D6F"/>
    <w:rsid w:val="00231F16"/>
    <w:rsid w:val="00232163"/>
    <w:rsid w:val="002574C9"/>
    <w:rsid w:val="00266590"/>
    <w:rsid w:val="00297174"/>
    <w:rsid w:val="002A4092"/>
    <w:rsid w:val="002A519E"/>
    <w:rsid w:val="002C45B2"/>
    <w:rsid w:val="002C62D7"/>
    <w:rsid w:val="002C745F"/>
    <w:rsid w:val="002D0322"/>
    <w:rsid w:val="002D73E0"/>
    <w:rsid w:val="002F3930"/>
    <w:rsid w:val="002F6E92"/>
    <w:rsid w:val="00304AC9"/>
    <w:rsid w:val="0031358A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3F71F8"/>
    <w:rsid w:val="00400B08"/>
    <w:rsid w:val="00413A81"/>
    <w:rsid w:val="00416B28"/>
    <w:rsid w:val="0042445C"/>
    <w:rsid w:val="00441469"/>
    <w:rsid w:val="00476199"/>
    <w:rsid w:val="0049627E"/>
    <w:rsid w:val="004A1C9B"/>
    <w:rsid w:val="004A3C93"/>
    <w:rsid w:val="004B21E0"/>
    <w:rsid w:val="004C0558"/>
    <w:rsid w:val="004D16D0"/>
    <w:rsid w:val="004E2012"/>
    <w:rsid w:val="004E3F38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B700C"/>
    <w:rsid w:val="005D60DA"/>
    <w:rsid w:val="005D6C72"/>
    <w:rsid w:val="005E4722"/>
    <w:rsid w:val="005E5E10"/>
    <w:rsid w:val="005E63F6"/>
    <w:rsid w:val="005E7B41"/>
    <w:rsid w:val="005F0CE5"/>
    <w:rsid w:val="005F1666"/>
    <w:rsid w:val="00603A3D"/>
    <w:rsid w:val="00606DBF"/>
    <w:rsid w:val="0062223B"/>
    <w:rsid w:val="0062291A"/>
    <w:rsid w:val="00632420"/>
    <w:rsid w:val="0063278D"/>
    <w:rsid w:val="00633FA6"/>
    <w:rsid w:val="006542BB"/>
    <w:rsid w:val="00655679"/>
    <w:rsid w:val="00667D13"/>
    <w:rsid w:val="00675719"/>
    <w:rsid w:val="006853AB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16489"/>
    <w:rsid w:val="007372B7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C41A4"/>
    <w:rsid w:val="007F1621"/>
    <w:rsid w:val="00804069"/>
    <w:rsid w:val="008044B7"/>
    <w:rsid w:val="00807872"/>
    <w:rsid w:val="00807AF1"/>
    <w:rsid w:val="008157B6"/>
    <w:rsid w:val="0081752A"/>
    <w:rsid w:val="0083476F"/>
    <w:rsid w:val="00836EFD"/>
    <w:rsid w:val="0085347F"/>
    <w:rsid w:val="00860B32"/>
    <w:rsid w:val="0086121D"/>
    <w:rsid w:val="008623E1"/>
    <w:rsid w:val="008721A1"/>
    <w:rsid w:val="00873643"/>
    <w:rsid w:val="00875AA8"/>
    <w:rsid w:val="008B083A"/>
    <w:rsid w:val="008C0A5F"/>
    <w:rsid w:val="008C4E6E"/>
    <w:rsid w:val="008C63E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A09F2"/>
    <w:rsid w:val="009B5679"/>
    <w:rsid w:val="009B66BC"/>
    <w:rsid w:val="009C3EBF"/>
    <w:rsid w:val="009C486D"/>
    <w:rsid w:val="009C4CAC"/>
    <w:rsid w:val="009C5A55"/>
    <w:rsid w:val="009C65D7"/>
    <w:rsid w:val="009D29B3"/>
    <w:rsid w:val="009D2F89"/>
    <w:rsid w:val="009D496E"/>
    <w:rsid w:val="009D6751"/>
    <w:rsid w:val="009E46CA"/>
    <w:rsid w:val="009E6AF7"/>
    <w:rsid w:val="00A0232E"/>
    <w:rsid w:val="00A11423"/>
    <w:rsid w:val="00A179CB"/>
    <w:rsid w:val="00A266EC"/>
    <w:rsid w:val="00A3045F"/>
    <w:rsid w:val="00A34CF8"/>
    <w:rsid w:val="00A36603"/>
    <w:rsid w:val="00A3671B"/>
    <w:rsid w:val="00A522B2"/>
    <w:rsid w:val="00A65D58"/>
    <w:rsid w:val="00A66A4A"/>
    <w:rsid w:val="00A95A52"/>
    <w:rsid w:val="00A9700A"/>
    <w:rsid w:val="00AC71F1"/>
    <w:rsid w:val="00AD4532"/>
    <w:rsid w:val="00AE4E22"/>
    <w:rsid w:val="00B01CE3"/>
    <w:rsid w:val="00B01F06"/>
    <w:rsid w:val="00B33720"/>
    <w:rsid w:val="00B36024"/>
    <w:rsid w:val="00B37026"/>
    <w:rsid w:val="00B44A16"/>
    <w:rsid w:val="00B47E60"/>
    <w:rsid w:val="00B52055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280B"/>
    <w:rsid w:val="00BD5AE5"/>
    <w:rsid w:val="00BD7E4F"/>
    <w:rsid w:val="00BF0AC2"/>
    <w:rsid w:val="00BF0DEB"/>
    <w:rsid w:val="00BF5F78"/>
    <w:rsid w:val="00C0226C"/>
    <w:rsid w:val="00C0574F"/>
    <w:rsid w:val="00C152E6"/>
    <w:rsid w:val="00C2048C"/>
    <w:rsid w:val="00C23076"/>
    <w:rsid w:val="00C2513F"/>
    <w:rsid w:val="00C37F77"/>
    <w:rsid w:val="00C51975"/>
    <w:rsid w:val="00C5441B"/>
    <w:rsid w:val="00C61491"/>
    <w:rsid w:val="00C73B99"/>
    <w:rsid w:val="00C77A46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CF793A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91E99"/>
    <w:rsid w:val="00DA7B06"/>
    <w:rsid w:val="00DB1D26"/>
    <w:rsid w:val="00DB61B0"/>
    <w:rsid w:val="00DC0119"/>
    <w:rsid w:val="00DC4277"/>
    <w:rsid w:val="00DD5AA8"/>
    <w:rsid w:val="00DE49E8"/>
    <w:rsid w:val="00DF0A6D"/>
    <w:rsid w:val="00DF1913"/>
    <w:rsid w:val="00DF5668"/>
    <w:rsid w:val="00DF5772"/>
    <w:rsid w:val="00E0648C"/>
    <w:rsid w:val="00E06C47"/>
    <w:rsid w:val="00E40A67"/>
    <w:rsid w:val="00E44C2F"/>
    <w:rsid w:val="00E76017"/>
    <w:rsid w:val="00E86A7B"/>
    <w:rsid w:val="00E97A56"/>
    <w:rsid w:val="00EA1558"/>
    <w:rsid w:val="00EA5BB0"/>
    <w:rsid w:val="00EB22AA"/>
    <w:rsid w:val="00EB57EC"/>
    <w:rsid w:val="00EB7BB9"/>
    <w:rsid w:val="00EC09E0"/>
    <w:rsid w:val="00EC0B45"/>
    <w:rsid w:val="00EC0EB3"/>
    <w:rsid w:val="00ED4037"/>
    <w:rsid w:val="00EE0BC4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2313"/>
    <w:rsid w:val="00FE7996"/>
    <w:rsid w:val="00FF09BE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ng-star-inserted1">
    <w:name w:val="ng-star-inserted1"/>
    <w:basedOn w:val="Domylnaczcionkaakapitu"/>
    <w:rsid w:val="00FE2313"/>
  </w:style>
  <w:style w:type="character" w:customStyle="1" w:styleId="ng-star-inserted">
    <w:name w:val="ng-star-inserted"/>
    <w:basedOn w:val="Domylnaczcionkaakapitu"/>
    <w:rsid w:val="00FE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839FD"/>
    <w:rsid w:val="002C6F1C"/>
    <w:rsid w:val="00310CF0"/>
    <w:rsid w:val="00312CE9"/>
    <w:rsid w:val="00336686"/>
    <w:rsid w:val="0036512E"/>
    <w:rsid w:val="00374ABD"/>
    <w:rsid w:val="003C7422"/>
    <w:rsid w:val="003D705E"/>
    <w:rsid w:val="003E7FD8"/>
    <w:rsid w:val="00421329"/>
    <w:rsid w:val="00447DD9"/>
    <w:rsid w:val="004D25A3"/>
    <w:rsid w:val="00533FF9"/>
    <w:rsid w:val="0053771E"/>
    <w:rsid w:val="005F6702"/>
    <w:rsid w:val="0062223B"/>
    <w:rsid w:val="00643B33"/>
    <w:rsid w:val="006B2F01"/>
    <w:rsid w:val="006B5C24"/>
    <w:rsid w:val="006C50D5"/>
    <w:rsid w:val="00746017"/>
    <w:rsid w:val="007D02FD"/>
    <w:rsid w:val="00863ADE"/>
    <w:rsid w:val="008703D1"/>
    <w:rsid w:val="00896804"/>
    <w:rsid w:val="008B083A"/>
    <w:rsid w:val="008D2A60"/>
    <w:rsid w:val="0091550A"/>
    <w:rsid w:val="00A9700A"/>
    <w:rsid w:val="00AD17C1"/>
    <w:rsid w:val="00B22041"/>
    <w:rsid w:val="00B35DA4"/>
    <w:rsid w:val="00BE0F69"/>
    <w:rsid w:val="00BF39D6"/>
    <w:rsid w:val="00C152E6"/>
    <w:rsid w:val="00C16207"/>
    <w:rsid w:val="00C6166A"/>
    <w:rsid w:val="00CC5215"/>
    <w:rsid w:val="00D317F9"/>
    <w:rsid w:val="00D3399F"/>
    <w:rsid w:val="00D94120"/>
    <w:rsid w:val="00E173C0"/>
    <w:rsid w:val="00EB73D3"/>
    <w:rsid w:val="00F24B50"/>
    <w:rsid w:val="00F354D4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A214B013113470FB11BE8BCA4ABBCC0">
    <w:name w:val="6A214B013113470FB11BE8BCA4ABBCC0"/>
    <w:rsid w:val="0091550A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102</cp:revision>
  <cp:lastPrinted>2021-06-05T12:43:00Z</cp:lastPrinted>
  <dcterms:created xsi:type="dcterms:W3CDTF">2023-12-04T09:26:00Z</dcterms:created>
  <dcterms:modified xsi:type="dcterms:W3CDTF">2026-01-14T13:33:00Z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