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45B15DE1" w:rsidR="009C486D" w:rsidRPr="00875AA8" w:rsidRDefault="00960278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Farmakologia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96027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Pharmacology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0409CEBF" w:rsidR="00B01CE3" w:rsidRPr="00875AA8" w:rsidRDefault="0072731B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0A4DA7D0" w:rsidR="00B01CE3" w:rsidRPr="00EA5BB0" w:rsidRDefault="0096027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79BCF5B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602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9602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46DCC1FC" w:rsidR="00B01CE3" w:rsidRPr="00EA5BB0" w:rsidRDefault="0096027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1E49865F" w:rsidR="00B01CE3" w:rsidRPr="00EA5BB0" w:rsidRDefault="0096027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7D03E5BE" w:rsidR="00B01CE3" w:rsidRPr="00EA5BB0" w:rsidRDefault="0096027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03FA27B8" w:rsidR="00B01CE3" w:rsidRPr="0049627E" w:rsidRDefault="00960278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5CF5AA11" w:rsidR="00B01CE3" w:rsidRPr="0049627E" w:rsidRDefault="0096027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6E7521D9" w:rsidR="00B01CE3" w:rsidRPr="0049627E" w:rsidRDefault="0096027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0D444B3C" w:rsidR="00B01CE3" w:rsidRPr="0049627E" w:rsidRDefault="0096027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76D4ACBC" w:rsidR="00B01CE3" w:rsidRPr="0049627E" w:rsidRDefault="0096027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14379C0C" w:rsidR="00B01CE3" w:rsidRPr="0049627E" w:rsidRDefault="009602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7AD52907" w:rsidR="00B01CE3" w:rsidRPr="0049627E" w:rsidRDefault="009602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69A4F81D" w:rsidR="00B01CE3" w:rsidRPr="0049627E" w:rsidRDefault="009602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6CDC3B78" w14:textId="50FA3F99" w:rsidR="00B01CE3" w:rsidRPr="0049627E" w:rsidRDefault="009602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6E1EDD4A" w:rsidR="00B01CE3" w:rsidRPr="0049627E" w:rsidRDefault="009602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6837B60F" w14:textId="1509FB30" w:rsidR="00B01CE3" w:rsidRPr="0049627E" w:rsidRDefault="0096027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60278" w:rsidRPr="00371E0A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960278" w:rsidRPr="00A3671B" w:rsidRDefault="00960278" w:rsidP="0096027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44B58D72" w:rsidR="00960278" w:rsidRPr="00875AA8" w:rsidRDefault="00960278" w:rsidP="009602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w w:val="105"/>
                <w:sz w:val="20"/>
                <w:szCs w:val="20"/>
                <w:lang w:val="pl-PL"/>
              </w:rPr>
              <w:t xml:space="preserve">Zapoznanie studentów z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komórkowymi</w:t>
            </w:r>
            <w:r w:rsidRPr="00192CFD">
              <w:rPr>
                <w:rFonts w:ascii="Garamond" w:hAnsi="Garamond"/>
                <w:spacing w:val="27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i</w:t>
            </w:r>
            <w:r w:rsidRPr="00192CFD">
              <w:rPr>
                <w:rFonts w:ascii="Garamond" w:hAnsi="Garamond"/>
                <w:spacing w:val="28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molekularnymi</w:t>
            </w:r>
            <w:r w:rsidRPr="00192CFD">
              <w:rPr>
                <w:rFonts w:ascii="Garamond" w:hAnsi="Garamond"/>
                <w:spacing w:val="27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mechanizmami</w:t>
            </w:r>
            <w:r w:rsidRPr="00192CFD">
              <w:rPr>
                <w:rFonts w:ascii="Garamond" w:hAnsi="Garamond"/>
                <w:spacing w:val="27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działania</w:t>
            </w:r>
            <w:r w:rsidRPr="00192CFD">
              <w:rPr>
                <w:rFonts w:ascii="Garamond" w:hAnsi="Garamond"/>
                <w:spacing w:val="27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leków</w:t>
            </w:r>
            <w:r w:rsidRPr="00192CFD">
              <w:rPr>
                <w:rFonts w:ascii="Garamond" w:hAnsi="Garamond"/>
                <w:spacing w:val="29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w</w:t>
            </w:r>
            <w:r w:rsidRPr="00192CFD">
              <w:rPr>
                <w:rFonts w:ascii="Garamond" w:hAnsi="Garamond"/>
                <w:spacing w:val="27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organizmie</w:t>
            </w:r>
            <w:r w:rsidRPr="00192CFD">
              <w:rPr>
                <w:rFonts w:ascii="Garamond" w:hAnsi="Garamond"/>
                <w:spacing w:val="28"/>
                <w:w w:val="105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spacing w:val="-2"/>
                <w:w w:val="105"/>
                <w:sz w:val="20"/>
                <w:szCs w:val="20"/>
                <w:lang w:val="pl-PL"/>
              </w:rPr>
              <w:t>człowieka</w:t>
            </w:r>
          </w:p>
        </w:tc>
      </w:tr>
      <w:tr w:rsidR="00960278" w:rsidRPr="00371E0A" w14:paraId="642CA2F4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960278" w:rsidRPr="00A3671B" w:rsidRDefault="00960278" w:rsidP="0096027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C3CA17" w14:textId="14040393" w:rsidR="00960278" w:rsidRPr="00875AA8" w:rsidRDefault="00960278" w:rsidP="009602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w w:val="105"/>
                <w:sz w:val="20"/>
                <w:szCs w:val="20"/>
                <w:lang w:val="pl-PL"/>
              </w:rPr>
              <w:t xml:space="preserve">Zapoznanie studentów z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zasadami</w:t>
            </w:r>
            <w:r w:rsidRPr="00192CFD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stosowania</w:t>
            </w:r>
            <w:r w:rsidRPr="00192CFD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leków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w</w:t>
            </w:r>
            <w:r w:rsidRPr="00192CFD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odniesieniu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do</w:t>
            </w:r>
            <w:r w:rsidRPr="00192CFD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chorób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poszczególnych</w:t>
            </w:r>
            <w:r w:rsidRPr="00192CFD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układów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człowieka</w:t>
            </w:r>
          </w:p>
        </w:tc>
      </w:tr>
      <w:tr w:rsidR="00960278" w:rsidRPr="00371E0A" w14:paraId="2FA2B42A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960278" w:rsidRPr="00A3671B" w:rsidRDefault="00960278" w:rsidP="0096027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D903088" w14:textId="7909D94B" w:rsidR="00960278" w:rsidRPr="00875AA8" w:rsidRDefault="00960278" w:rsidP="0096027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w w:val="105"/>
                <w:sz w:val="20"/>
                <w:szCs w:val="20"/>
                <w:lang w:val="pl-PL"/>
              </w:rPr>
              <w:t xml:space="preserve">Zapoznanie studentów z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praktycznymi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aspektami</w:t>
            </w:r>
            <w:r w:rsidRPr="00192CFD">
              <w:rPr>
                <w:rFonts w:ascii="Garamond" w:hAnsi="Garamond"/>
                <w:spacing w:val="-1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wykorzystania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i</w:t>
            </w:r>
            <w:r w:rsidRPr="00192CFD">
              <w:rPr>
                <w:rFonts w:ascii="Garamond" w:hAnsi="Garamond"/>
                <w:spacing w:val="-1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znaczeniem</w:t>
            </w:r>
            <w:r w:rsidRPr="00192CFD">
              <w:rPr>
                <w:rFonts w:ascii="Garamond" w:hAnsi="Garamond"/>
                <w:spacing w:val="-1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farmakologii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w</w:t>
            </w:r>
            <w:r w:rsidRPr="00192CFD">
              <w:rPr>
                <w:rFonts w:ascii="Garamond" w:hAnsi="Garamond"/>
                <w:spacing w:val="-1"/>
                <w:w w:val="110"/>
                <w:sz w:val="20"/>
                <w:szCs w:val="20"/>
                <w:lang w:val="pl-PL"/>
              </w:rPr>
              <w:t xml:space="preserve"> </w:t>
            </w:r>
            <w:r w:rsidRPr="00192CFD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pracy</w:t>
            </w:r>
            <w:r w:rsidRPr="00192CFD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dietetyka.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371E0A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D7572" w:rsidRPr="00FD7572" w14:paraId="5F76FF78" w14:textId="77777777" w:rsidTr="001257D8">
        <w:tc>
          <w:tcPr>
            <w:tcW w:w="562" w:type="dxa"/>
            <w:vAlign w:val="center"/>
          </w:tcPr>
          <w:p w14:paraId="28255032" w14:textId="77777777" w:rsidR="00FD7572" w:rsidRPr="00875AA8" w:rsidRDefault="00FD7572" w:rsidP="00FD757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0A4B9AB9" w:rsidR="00FD7572" w:rsidRPr="00FD7572" w:rsidRDefault="00FD7572" w:rsidP="00FD757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Zna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grupy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leków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i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suplementów,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rozumie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i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opisuje</w:t>
            </w:r>
            <w:r w:rsidRPr="00FD7572">
              <w:rPr>
                <w:rFonts w:ascii="Garamond" w:hAnsi="Garamond"/>
                <w:spacing w:val="-4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komórkowe i molekularne mechanizmy działania leków.</w:t>
            </w:r>
          </w:p>
        </w:tc>
        <w:tc>
          <w:tcPr>
            <w:tcW w:w="1559" w:type="dxa"/>
            <w:vAlign w:val="center"/>
          </w:tcPr>
          <w:p w14:paraId="38135D94" w14:textId="7C804D39" w:rsidR="00FD7572" w:rsidRPr="00FD7572" w:rsidRDefault="00FD7572" w:rsidP="00FD75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spacing w:val="-2"/>
                <w:w w:val="105"/>
                <w:sz w:val="18"/>
                <w:szCs w:val="18"/>
              </w:rPr>
              <w:t>Diet_WG01 Diet_WG08</w:t>
            </w:r>
          </w:p>
        </w:tc>
        <w:tc>
          <w:tcPr>
            <w:tcW w:w="2551" w:type="dxa"/>
            <w:vAlign w:val="center"/>
          </w:tcPr>
          <w:p w14:paraId="59F9CE95" w14:textId="611F833C" w:rsidR="00FD7572" w:rsidRPr="00FD7572" w:rsidRDefault="00FD7572" w:rsidP="00FD75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w w:val="110"/>
                <w:position w:val="1"/>
                <w:sz w:val="18"/>
                <w:szCs w:val="18"/>
                <w:lang w:val="pl-PL"/>
              </w:rPr>
              <w:t>Egzamin</w:t>
            </w:r>
            <w:r w:rsidRPr="00FD7572">
              <w:rPr>
                <w:rFonts w:ascii="Garamond" w:hAnsi="Garamond"/>
                <w:spacing w:val="3"/>
                <w:w w:val="110"/>
                <w:position w:val="1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position w:val="1"/>
                <w:sz w:val="18"/>
                <w:szCs w:val="18"/>
                <w:lang w:val="pl-PL"/>
              </w:rPr>
              <w:t>pisemny</w:t>
            </w:r>
            <w:r w:rsidRPr="00FD7572">
              <w:rPr>
                <w:rFonts w:ascii="Garamond" w:hAnsi="Garamond"/>
                <w:spacing w:val="3"/>
                <w:w w:val="110"/>
                <w:position w:val="1"/>
                <w:sz w:val="18"/>
                <w:szCs w:val="18"/>
                <w:lang w:val="pl-PL"/>
              </w:rPr>
              <w:t>.</w:t>
            </w:r>
          </w:p>
        </w:tc>
      </w:tr>
      <w:tr w:rsidR="00FD7572" w:rsidRPr="00FD7572" w14:paraId="46537D1A" w14:textId="77777777" w:rsidTr="001257D8">
        <w:tc>
          <w:tcPr>
            <w:tcW w:w="562" w:type="dxa"/>
            <w:vAlign w:val="center"/>
          </w:tcPr>
          <w:p w14:paraId="73339A86" w14:textId="77777777" w:rsidR="00FD7572" w:rsidRPr="00875AA8" w:rsidRDefault="00FD7572" w:rsidP="00FD757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117B5B3D" w:rsidR="00FD7572" w:rsidRPr="00FD7572" w:rsidRDefault="00FD7572" w:rsidP="00FD757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Rozumie</w:t>
            </w:r>
            <w:r w:rsidRPr="00FD7572">
              <w:rPr>
                <w:rFonts w:ascii="Garamond" w:hAnsi="Garamond"/>
                <w:spacing w:val="-6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zasadność</w:t>
            </w:r>
            <w:r w:rsidRPr="00FD7572">
              <w:rPr>
                <w:rFonts w:ascii="Garamond" w:hAnsi="Garamond"/>
                <w:spacing w:val="-6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stosowania</w:t>
            </w:r>
            <w:r w:rsidRPr="00FD7572">
              <w:rPr>
                <w:rFonts w:ascii="Garamond" w:hAnsi="Garamond"/>
                <w:spacing w:val="-6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leków</w:t>
            </w:r>
            <w:r w:rsidRPr="00FD7572">
              <w:rPr>
                <w:rFonts w:ascii="Garamond" w:hAnsi="Garamond"/>
                <w:spacing w:val="-5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w</w:t>
            </w:r>
            <w:r w:rsidRPr="00FD7572">
              <w:rPr>
                <w:rFonts w:ascii="Garamond" w:hAnsi="Garamond"/>
                <w:spacing w:val="-6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odniesieniu</w:t>
            </w:r>
            <w:r w:rsidRPr="00FD7572">
              <w:rPr>
                <w:rFonts w:ascii="Garamond" w:hAnsi="Garamond"/>
                <w:spacing w:val="-5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do</w:t>
            </w:r>
            <w:r w:rsidRPr="00FD7572">
              <w:rPr>
                <w:rFonts w:ascii="Garamond" w:hAnsi="Garamond"/>
                <w:spacing w:val="-5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chorób poszczególnych układów człowieka.</w:t>
            </w:r>
          </w:p>
        </w:tc>
        <w:tc>
          <w:tcPr>
            <w:tcW w:w="1559" w:type="dxa"/>
            <w:vAlign w:val="center"/>
          </w:tcPr>
          <w:p w14:paraId="4E1F435A" w14:textId="10FA74A2" w:rsidR="00FD7572" w:rsidRPr="00FD7572" w:rsidRDefault="00FD7572" w:rsidP="00FD75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spacing w:val="-2"/>
                <w:w w:val="105"/>
                <w:sz w:val="18"/>
                <w:szCs w:val="18"/>
                <w:lang w:val="en-US"/>
              </w:rPr>
              <w:t>Diet_WG07 Diet_WG08</w:t>
            </w:r>
          </w:p>
        </w:tc>
        <w:tc>
          <w:tcPr>
            <w:tcW w:w="2551" w:type="dxa"/>
            <w:vAlign w:val="center"/>
          </w:tcPr>
          <w:p w14:paraId="2067B9E6" w14:textId="73592A8A" w:rsidR="00FD7572" w:rsidRPr="00FD7572" w:rsidRDefault="00FD7572" w:rsidP="00FD75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w w:val="110"/>
                <w:position w:val="1"/>
                <w:sz w:val="18"/>
                <w:szCs w:val="18"/>
                <w:lang w:val="pl-PL"/>
              </w:rPr>
              <w:t>Egzamin</w:t>
            </w:r>
            <w:r w:rsidRPr="00FD7572">
              <w:rPr>
                <w:rFonts w:ascii="Garamond" w:hAnsi="Garamond"/>
                <w:spacing w:val="3"/>
                <w:w w:val="110"/>
                <w:position w:val="1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position w:val="1"/>
                <w:sz w:val="18"/>
                <w:szCs w:val="18"/>
                <w:lang w:val="pl-PL"/>
              </w:rPr>
              <w:t>pisemny</w:t>
            </w:r>
            <w:r w:rsidRPr="00FD7572">
              <w:rPr>
                <w:rFonts w:ascii="Garamond" w:hAnsi="Garamond"/>
                <w:spacing w:val="3"/>
                <w:w w:val="110"/>
                <w:position w:val="1"/>
                <w:sz w:val="18"/>
                <w:szCs w:val="18"/>
                <w:lang w:val="pl-PL"/>
              </w:rPr>
              <w:t>.</w:t>
            </w:r>
          </w:p>
        </w:tc>
      </w:tr>
      <w:tr w:rsidR="00FD7572" w:rsidRPr="00FD7572" w14:paraId="3B7F241C" w14:textId="77777777" w:rsidTr="001257D8">
        <w:tc>
          <w:tcPr>
            <w:tcW w:w="562" w:type="dxa"/>
            <w:vAlign w:val="center"/>
          </w:tcPr>
          <w:p w14:paraId="0BF33267" w14:textId="77777777" w:rsidR="00FD7572" w:rsidRPr="00875AA8" w:rsidRDefault="00FD7572" w:rsidP="00FD757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4467F732" w:rsidR="00FD7572" w:rsidRPr="00FD7572" w:rsidRDefault="00FD7572" w:rsidP="00FD757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Rozumie</w:t>
            </w:r>
            <w:r w:rsidRPr="00FD7572">
              <w:rPr>
                <w:rFonts w:ascii="Garamond" w:hAnsi="Garamond"/>
                <w:spacing w:val="-8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zależności</w:t>
            </w:r>
            <w:r w:rsidRPr="00FD7572">
              <w:rPr>
                <w:rFonts w:ascii="Garamond" w:hAnsi="Garamond"/>
                <w:spacing w:val="-8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między</w:t>
            </w:r>
            <w:r w:rsidRPr="00FD7572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żywieniem</w:t>
            </w:r>
            <w:r w:rsidRPr="00FD7572">
              <w:rPr>
                <w:rFonts w:ascii="Garamond" w:hAnsi="Garamond"/>
                <w:spacing w:val="-8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a</w:t>
            </w:r>
            <w:r w:rsidRPr="00FD7572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metabolizmem</w:t>
            </w:r>
            <w:r w:rsidRPr="00FD7572">
              <w:rPr>
                <w:rFonts w:ascii="Garamond" w:hAnsi="Garamond"/>
                <w:spacing w:val="-8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>leków.</w:t>
            </w:r>
          </w:p>
        </w:tc>
        <w:tc>
          <w:tcPr>
            <w:tcW w:w="1559" w:type="dxa"/>
            <w:vAlign w:val="center"/>
          </w:tcPr>
          <w:p w14:paraId="5F15EA6E" w14:textId="3EC1D91C" w:rsidR="00FD7572" w:rsidRPr="00FD7572" w:rsidRDefault="00FD7572" w:rsidP="00FD75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spacing w:val="-2"/>
                <w:w w:val="105"/>
                <w:sz w:val="18"/>
                <w:szCs w:val="18"/>
                <w:lang w:val="en-US"/>
              </w:rPr>
              <w:t>Diet_WG08 Diet_WG12</w:t>
            </w:r>
          </w:p>
        </w:tc>
        <w:tc>
          <w:tcPr>
            <w:tcW w:w="2551" w:type="dxa"/>
            <w:vAlign w:val="center"/>
          </w:tcPr>
          <w:p w14:paraId="66CF5866" w14:textId="2DB2CD15" w:rsidR="00FD7572" w:rsidRPr="00FD7572" w:rsidRDefault="00FD7572" w:rsidP="00FD757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Egzamin</w:t>
            </w:r>
            <w:r w:rsidRPr="00FD7572">
              <w:rPr>
                <w:rFonts w:ascii="Garamond" w:hAnsi="Garamond"/>
                <w:spacing w:val="3"/>
                <w:w w:val="110"/>
                <w:sz w:val="18"/>
                <w:szCs w:val="18"/>
                <w:lang w:val="pl-PL"/>
              </w:rPr>
              <w:t xml:space="preserve"> </w:t>
            </w:r>
            <w:r w:rsidRPr="00FD7572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pisemny</w:t>
            </w:r>
            <w:r w:rsidRPr="00FD7572">
              <w:rPr>
                <w:rFonts w:ascii="Garamond" w:hAnsi="Garamond"/>
                <w:spacing w:val="3"/>
                <w:w w:val="110"/>
                <w:sz w:val="18"/>
                <w:szCs w:val="18"/>
                <w:lang w:val="pl-PL"/>
              </w:rPr>
              <w:t>.</w:t>
            </w:r>
          </w:p>
        </w:tc>
      </w:tr>
    </w:tbl>
    <w:p w14:paraId="179924F5" w14:textId="77777777" w:rsidR="009C486D" w:rsidRPr="00FD7572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371E0A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4517F" w:rsidRPr="00875AA8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F4517F" w:rsidRPr="00875AA8" w:rsidRDefault="00F4517F" w:rsidP="00F4517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4E377E48" w:rsidR="00F4517F" w:rsidRPr="00F4517F" w:rsidRDefault="00F4517F" w:rsidP="00F4517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Opisuje efekty działania leków na procesy fizjologiczne i poszczególne układy człowieka</w:t>
            </w:r>
          </w:p>
        </w:tc>
        <w:tc>
          <w:tcPr>
            <w:tcW w:w="1560" w:type="dxa"/>
            <w:vAlign w:val="center"/>
          </w:tcPr>
          <w:p w14:paraId="2C62C6F5" w14:textId="41F47ED3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4517F">
              <w:rPr>
                <w:rFonts w:ascii="Garamond" w:hAnsi="Garamond"/>
                <w:spacing w:val="-2"/>
                <w:sz w:val="18"/>
                <w:szCs w:val="18"/>
                <w:lang w:val="en-US"/>
              </w:rPr>
              <w:t xml:space="preserve">Diet_UW02 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en-US"/>
              </w:rPr>
              <w:t xml:space="preserve">Diet_UO03 </w:t>
            </w:r>
            <w:r w:rsidRPr="00F4517F">
              <w:rPr>
                <w:rFonts w:ascii="Garamond" w:hAnsi="Garamond"/>
                <w:spacing w:val="-2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6477636B" w14:textId="5BB2495B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Egzamin</w:t>
            </w:r>
            <w:r w:rsidRPr="00F4517F">
              <w:rPr>
                <w:rFonts w:ascii="Garamond" w:hAnsi="Garamond"/>
                <w:spacing w:val="3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pisemny</w:t>
            </w:r>
            <w:r w:rsidRPr="00F4517F">
              <w:rPr>
                <w:rFonts w:ascii="Garamond" w:hAnsi="Garamond"/>
                <w:spacing w:val="3"/>
                <w:w w:val="110"/>
                <w:sz w:val="18"/>
                <w:szCs w:val="18"/>
                <w:lang w:val="pl-PL"/>
              </w:rPr>
              <w:t>.</w:t>
            </w:r>
          </w:p>
        </w:tc>
      </w:tr>
      <w:tr w:rsidR="00F4517F" w:rsidRPr="00875AA8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F4517F" w:rsidRPr="00875AA8" w:rsidRDefault="00F4517F" w:rsidP="00F4517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61B506B1" w:rsidR="00F4517F" w:rsidRPr="00F4517F" w:rsidRDefault="00F4517F" w:rsidP="00F4517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Potrafi</w:t>
            </w:r>
            <w:r w:rsidRPr="00F4517F">
              <w:rPr>
                <w:rFonts w:ascii="Garamond" w:hAnsi="Garamond"/>
                <w:spacing w:val="-10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przeanalizować</w:t>
            </w:r>
            <w:r w:rsidRPr="00F4517F">
              <w:rPr>
                <w:rFonts w:ascii="Garamond" w:hAnsi="Garamond"/>
                <w:spacing w:val="-8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możliwe</w:t>
            </w:r>
            <w:r w:rsidRPr="00F4517F">
              <w:rPr>
                <w:rFonts w:ascii="Garamond" w:hAnsi="Garamond"/>
                <w:spacing w:val="-9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interakcje</w:t>
            </w:r>
            <w:r w:rsidRPr="00F4517F">
              <w:rPr>
                <w:rFonts w:ascii="Garamond" w:hAnsi="Garamond"/>
                <w:spacing w:val="-8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między</w:t>
            </w:r>
            <w:r w:rsidRPr="00F4517F">
              <w:rPr>
                <w:rFonts w:ascii="Garamond" w:hAnsi="Garamond"/>
                <w:spacing w:val="-9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określonymi lekami i grupami leków a żywnością.</w:t>
            </w:r>
          </w:p>
        </w:tc>
        <w:tc>
          <w:tcPr>
            <w:tcW w:w="1560" w:type="dxa"/>
            <w:vAlign w:val="center"/>
          </w:tcPr>
          <w:p w14:paraId="46F7DBFD" w14:textId="78CE9DF2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</w:rPr>
              <w:t>Diet_UW11</w:t>
            </w:r>
          </w:p>
        </w:tc>
        <w:tc>
          <w:tcPr>
            <w:tcW w:w="2552" w:type="dxa"/>
            <w:vAlign w:val="center"/>
          </w:tcPr>
          <w:p w14:paraId="4CEB61DF" w14:textId="77777777" w:rsidR="00F4517F" w:rsidRPr="00F4517F" w:rsidRDefault="00F4517F" w:rsidP="00F4517F">
            <w:pPr>
              <w:pStyle w:val="Tekstpodstawowy"/>
              <w:tabs>
                <w:tab w:val="left" w:pos="2638"/>
              </w:tabs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Samodzielna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 praca</w:t>
            </w:r>
            <w:r w:rsidRPr="00F4517F"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2978457" wp14:editId="69BCF1F8">
                      <wp:simplePos x="0" y="0"/>
                      <wp:positionH relativeFrom="page">
                        <wp:posOffset>4391025</wp:posOffset>
                      </wp:positionH>
                      <wp:positionV relativeFrom="paragraph">
                        <wp:posOffset>-60960</wp:posOffset>
                      </wp:positionV>
                      <wp:extent cx="51435" cy="104140"/>
                      <wp:effectExtent l="0" t="0" r="12065" b="10160"/>
                      <wp:wrapNone/>
                      <wp:docPr id="271657879" name="docshape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143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D80225" w14:textId="77777777" w:rsidR="00F4517F" w:rsidRDefault="00F4517F" w:rsidP="00927E35">
                                  <w:pPr>
                                    <w:spacing w:line="162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784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58" o:spid="_x0000_s1026" type="#_x0000_t202" style="position:absolute;margin-left:345.75pt;margin-top:-4.8pt;width:4.05pt;height: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" filled="f" stroked="f">
                      <v:path arrowok="t"/>
                      <v:textbox inset="0,0,0,0">
                        <w:txbxContent>
                          <w:p w14:paraId="53D80225" w14:textId="77777777" w:rsidR="00F4517F" w:rsidRDefault="00F4517F" w:rsidP="00927E35">
                            <w:pPr>
                              <w:spacing w:line="162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4517F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pisemna</w:t>
            </w:r>
            <w:r w:rsidRPr="00F4517F">
              <w:rPr>
                <w:rFonts w:ascii="Garamond" w:hAnsi="Garamond"/>
                <w:spacing w:val="6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na</w:t>
            </w:r>
            <w:r w:rsidRPr="00F4517F">
              <w:rPr>
                <w:rFonts w:ascii="Garamond" w:hAnsi="Garamond"/>
                <w:spacing w:val="6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zadany </w:t>
            </w:r>
            <w:r w:rsidRPr="00F4517F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temat</w:t>
            </w:r>
            <w:r w:rsidRPr="00F4517F">
              <w:rPr>
                <w:rFonts w:ascii="Garamond" w:hAnsi="Garamond"/>
                <w:spacing w:val="27"/>
                <w:w w:val="105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>przygotowana</w:t>
            </w:r>
          </w:p>
          <w:p w14:paraId="2DBF5B38" w14:textId="7D167BC7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w</w:t>
            </w:r>
            <w:r w:rsidRPr="00F4517F">
              <w:rPr>
                <w:rFonts w:ascii="Garamond" w:hAnsi="Garamond"/>
                <w:spacing w:val="19"/>
                <w:w w:val="105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ramach</w:t>
            </w:r>
            <w:r w:rsidRPr="00F4517F">
              <w:rPr>
                <w:rFonts w:ascii="Garamond" w:hAnsi="Garamond"/>
                <w:spacing w:val="19"/>
                <w:w w:val="105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>pracy</w:t>
            </w:r>
            <w:r w:rsidRPr="00F4517F"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09B944F" wp14:editId="3B954CAD">
                      <wp:simplePos x="0" y="0"/>
                      <wp:positionH relativeFrom="page">
                        <wp:posOffset>4365625</wp:posOffset>
                      </wp:positionH>
                      <wp:positionV relativeFrom="paragraph">
                        <wp:posOffset>92075</wp:posOffset>
                      </wp:positionV>
                      <wp:extent cx="102870" cy="104140"/>
                      <wp:effectExtent l="0" t="0" r="11430" b="10160"/>
                      <wp:wrapNone/>
                      <wp:docPr id="1303566240" name="docshape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2870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7EC2D6" w14:textId="77777777" w:rsidR="00F4517F" w:rsidRDefault="00F4517F" w:rsidP="00927E35">
                                  <w:pPr>
                                    <w:spacing w:line="162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B944F" id="docshape59" o:spid="_x0000_s1027" type="#_x0000_t202" style="position:absolute;left:0;text-align:left;margin-left:343.75pt;margin-top:7.25pt;width:8.1pt;height:8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" filled="f" stroked="f">
                      <v:path arrowok="t"/>
                      <v:textbox inset="0,0,0,0">
                        <w:txbxContent>
                          <w:p w14:paraId="777EC2D6" w14:textId="77777777" w:rsidR="00F4517F" w:rsidRDefault="00F4517F" w:rsidP="00927E35">
                            <w:pPr>
                              <w:spacing w:line="162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>10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 xml:space="preserve"> własnej.</w:t>
            </w:r>
          </w:p>
        </w:tc>
      </w:tr>
      <w:tr w:rsidR="00F4517F" w:rsidRPr="00371E0A" w14:paraId="68A6EE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F4517F" w:rsidRPr="00875AA8" w:rsidRDefault="00F4517F" w:rsidP="00F4517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69AB689B" w:rsidR="00F4517F" w:rsidRPr="00F4517F" w:rsidRDefault="00F4517F" w:rsidP="00F4517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Prowadząc wywiad dietetyczny, poprawnie zbiera dane na temat</w:t>
            </w:r>
            <w:r w:rsidRPr="00F4517F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przyjmowanych</w:t>
            </w:r>
            <w:r w:rsidRPr="00F4517F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przez</w:t>
            </w:r>
            <w:r w:rsidRPr="00F4517F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pacjenta</w:t>
            </w:r>
            <w:r w:rsidRPr="00F4517F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leków</w:t>
            </w:r>
            <w:r w:rsidRPr="00F4517F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i</w:t>
            </w:r>
            <w:r w:rsidRPr="00F4517F">
              <w:rPr>
                <w:rFonts w:ascii="Garamond" w:hAnsi="Garamond"/>
                <w:spacing w:val="-7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suplementów diety oraz uwzględnia te informacje w planowanym postępowaniu dietetycznym.</w:t>
            </w:r>
          </w:p>
        </w:tc>
        <w:tc>
          <w:tcPr>
            <w:tcW w:w="1560" w:type="dxa"/>
            <w:vAlign w:val="center"/>
          </w:tcPr>
          <w:p w14:paraId="18D12E26" w14:textId="6FD8E164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  <w:lang w:val="en-US"/>
              </w:rPr>
              <w:t>Diet_UW06 Diet_UW07 Diet_UW11</w:t>
            </w:r>
          </w:p>
        </w:tc>
        <w:tc>
          <w:tcPr>
            <w:tcW w:w="2552" w:type="dxa"/>
            <w:vAlign w:val="center"/>
          </w:tcPr>
          <w:p w14:paraId="2BE4192F" w14:textId="1397269D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Samodzielna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 praca</w:t>
            </w:r>
            <w:r w:rsidRPr="00F4517F"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8B1176C" wp14:editId="2CDC6187">
                      <wp:simplePos x="0" y="0"/>
                      <wp:positionH relativeFrom="page">
                        <wp:posOffset>4391025</wp:posOffset>
                      </wp:positionH>
                      <wp:positionV relativeFrom="paragraph">
                        <wp:posOffset>92075</wp:posOffset>
                      </wp:positionV>
                      <wp:extent cx="51435" cy="104140"/>
                      <wp:effectExtent l="0" t="0" r="12065" b="10160"/>
                      <wp:wrapNone/>
                      <wp:docPr id="175888329" name="docshape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143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4BA66C" w14:textId="77777777" w:rsidR="00F4517F" w:rsidRDefault="00F4517F" w:rsidP="00927E35">
                                  <w:pPr>
                                    <w:spacing w:line="162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1176C" id="docshape60" o:spid="_x0000_s1028" type="#_x0000_t202" style="position:absolute;left:0;text-align:left;margin-left:345.75pt;margin-top:7.25pt;width:4.05pt;height:8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" filled="f" stroked="f">
                      <v:path arrowok="t"/>
                      <v:textbox inset="0,0,0,0">
                        <w:txbxContent>
                          <w:p w14:paraId="6E4BA66C" w14:textId="77777777" w:rsidR="00F4517F" w:rsidRDefault="00F4517F" w:rsidP="00927E35">
                            <w:pPr>
                              <w:spacing w:line="162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4517F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pisemna</w:t>
            </w:r>
            <w:r w:rsidRPr="00F4517F">
              <w:rPr>
                <w:rFonts w:ascii="Garamond" w:hAnsi="Garamond"/>
                <w:spacing w:val="20"/>
                <w:w w:val="105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–</w:t>
            </w:r>
            <w:r w:rsidRPr="00F4517F">
              <w:rPr>
                <w:rFonts w:ascii="Garamond" w:hAnsi="Garamond"/>
                <w:spacing w:val="20"/>
                <w:w w:val="105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>stadium</w:t>
            </w:r>
            <w:r w:rsidRPr="00F4517F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>przypadku</w:t>
            </w:r>
          </w:p>
        </w:tc>
      </w:tr>
    </w:tbl>
    <w:p w14:paraId="67168B77" w14:textId="77777777" w:rsidR="009C486D" w:rsidRPr="00F4517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371E0A" w14:paraId="0A398F3F" w14:textId="77777777" w:rsidTr="00F4517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4517F" w:rsidRPr="00371E0A" w14:paraId="46B4F224" w14:textId="77777777" w:rsidTr="00F4517F">
        <w:tc>
          <w:tcPr>
            <w:tcW w:w="562" w:type="dxa"/>
            <w:vAlign w:val="center"/>
          </w:tcPr>
          <w:p w14:paraId="5D391989" w14:textId="77777777" w:rsidR="00F4517F" w:rsidRPr="00875AA8" w:rsidRDefault="00F4517F" w:rsidP="00F4517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58C498E9" w:rsidR="00F4517F" w:rsidRPr="00F4517F" w:rsidRDefault="00F4517F" w:rsidP="00F4517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Zdaje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sobie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sprawę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z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potrzeby</w:t>
            </w:r>
            <w:r w:rsidRPr="00F4517F">
              <w:rPr>
                <w:rFonts w:ascii="Garamond" w:hAnsi="Garamond"/>
                <w:spacing w:val="-1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dalszego</w:t>
            </w:r>
            <w:r w:rsidRPr="00F4517F">
              <w:rPr>
                <w:rFonts w:ascii="Garamond" w:hAnsi="Garamond"/>
                <w:spacing w:val="-1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uzupełniania</w:t>
            </w:r>
            <w:r w:rsidRPr="00F4517F">
              <w:rPr>
                <w:rFonts w:ascii="Garamond" w:hAnsi="Garamond"/>
                <w:spacing w:val="-1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 xml:space="preserve">wiedzy 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>farmakologicznej.</w:t>
            </w:r>
          </w:p>
        </w:tc>
        <w:tc>
          <w:tcPr>
            <w:tcW w:w="1559" w:type="dxa"/>
            <w:vAlign w:val="center"/>
          </w:tcPr>
          <w:p w14:paraId="6B448CB8" w14:textId="092B19C9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</w:rPr>
              <w:t xml:space="preserve">Diet_KK02 </w:t>
            </w:r>
            <w:r w:rsidRPr="00F4517F">
              <w:rPr>
                <w:rFonts w:ascii="Garamond" w:hAnsi="Garamond"/>
                <w:spacing w:val="-4"/>
                <w:w w:val="110"/>
                <w:sz w:val="18"/>
                <w:szCs w:val="18"/>
              </w:rPr>
              <w:t>Diet_KO01</w:t>
            </w:r>
          </w:p>
        </w:tc>
        <w:tc>
          <w:tcPr>
            <w:tcW w:w="2558" w:type="dxa"/>
            <w:vAlign w:val="center"/>
          </w:tcPr>
          <w:p w14:paraId="3FD76E72" w14:textId="5588E027" w:rsidR="00F4517F" w:rsidRPr="00F4517F" w:rsidRDefault="00F4517F" w:rsidP="00F45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4517F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Wypowiedzi w trakcie</w:t>
            </w:r>
            <w:r w:rsidRPr="00F4517F">
              <w:rPr>
                <w:rFonts w:ascii="Garamond" w:hAnsi="Garamond"/>
                <w:spacing w:val="40"/>
                <w:w w:val="105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 xml:space="preserve">dyskusji. 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 xml:space="preserve">Samodzielna praca pisemna na zadany 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>temat</w:t>
            </w:r>
            <w:r w:rsidRPr="00F4517F">
              <w:rPr>
                <w:rFonts w:ascii="Garamond" w:hAnsi="Garamond"/>
                <w:spacing w:val="-9"/>
                <w:w w:val="110"/>
                <w:sz w:val="18"/>
                <w:szCs w:val="18"/>
                <w:lang w:val="pl-PL"/>
              </w:rPr>
              <w:t xml:space="preserve"> 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>przygotowana</w:t>
            </w:r>
            <w:r w:rsidRPr="00F4517F">
              <w:rPr>
                <w:rFonts w:ascii="Garamond" w:hAnsi="Garamond"/>
                <w:w w:val="110"/>
                <w:sz w:val="18"/>
                <w:szCs w:val="18"/>
                <w:lang w:val="pl-PL"/>
              </w:rPr>
              <w:t xml:space="preserve"> w ramach pracy </w:t>
            </w:r>
            <w:r w:rsidRPr="00F4517F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>własnej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72DDE7CD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71E0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4517F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41DAC982" w:rsidR="00F4517F" w:rsidRPr="00F4517F" w:rsidRDefault="00F4517F" w:rsidP="00F4517F">
            <w:pPr>
              <w:spacing w:after="0" w:line="240" w:lineRule="auto"/>
              <w:jc w:val="both"/>
              <w:rPr>
                <w:rFonts w:ascii="Garamond" w:hAnsi="Garamond"/>
                <w:w w:val="110"/>
                <w:sz w:val="20"/>
                <w:szCs w:val="20"/>
              </w:rPr>
            </w:pPr>
            <w:r w:rsidRPr="00DD3F63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Elementy</w:t>
            </w:r>
            <w:r w:rsidRPr="00DD3F63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farmakologii</w:t>
            </w:r>
            <w:r w:rsidRPr="00DD3F63">
              <w:rPr>
                <w:rFonts w:ascii="Garamond" w:hAnsi="Garamond"/>
                <w:spacing w:val="-4"/>
                <w:w w:val="110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ogólnej.</w:t>
            </w:r>
            <w:r w:rsidRPr="00DD3F63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Komórkowe</w:t>
            </w:r>
            <w:r w:rsidRPr="00DD3F63">
              <w:rPr>
                <w:rFonts w:ascii="Garamond" w:hAnsi="Garamond"/>
                <w:spacing w:val="-4"/>
                <w:w w:val="110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i</w:t>
            </w:r>
            <w:r w:rsidRPr="00DD3F63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molekularne</w:t>
            </w:r>
            <w:r w:rsidRPr="00DD3F63">
              <w:rPr>
                <w:rFonts w:ascii="Garamond" w:hAnsi="Garamond"/>
                <w:spacing w:val="-4"/>
                <w:w w:val="110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sz w:val="20"/>
                <w:szCs w:val="20"/>
                <w:lang w:val="pl-PL"/>
              </w:rPr>
              <w:t xml:space="preserve">mechanizmy działania leków. </w:t>
            </w:r>
            <w:r w:rsidRPr="00DD3F63">
              <w:rPr>
                <w:rFonts w:ascii="Garamond" w:hAnsi="Garamond"/>
                <w:w w:val="110"/>
                <w:sz w:val="20"/>
                <w:szCs w:val="20"/>
              </w:rPr>
              <w:t>Grupy leków.</w:t>
            </w:r>
          </w:p>
        </w:tc>
        <w:tc>
          <w:tcPr>
            <w:tcW w:w="1701" w:type="dxa"/>
            <w:vAlign w:val="center"/>
          </w:tcPr>
          <w:p w14:paraId="65CD1C26" w14:textId="76E574AB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8BDBC4B" w14:textId="5BB9AA06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F4517F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758D64DA" w:rsidR="00F4517F" w:rsidRPr="00F4517F" w:rsidRDefault="00F4517F" w:rsidP="00F4517F">
            <w:pPr>
              <w:pStyle w:val="Tekstpodstawowy"/>
              <w:spacing w:after="0" w:line="240" w:lineRule="auto"/>
              <w:rPr>
                <w:rFonts w:ascii="Garamond" w:hAnsi="Garamond"/>
                <w:w w:val="110"/>
                <w:sz w:val="20"/>
                <w:szCs w:val="20"/>
                <w:lang w:val="pl-PL"/>
              </w:rPr>
            </w:pPr>
            <w:r w:rsidRPr="007A295F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Leki a ogólne procesy regulacyjne i homeostaza. Hormony i witaminy. Suplementacja. Zależności z żywieniem.</w:t>
            </w:r>
            <w:r>
              <w:rPr>
                <w:rFonts w:ascii="Garamond" w:hAnsi="Garamond"/>
                <w:w w:val="11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231A827" w14:textId="70F5F233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60CC2D8" w14:textId="265970AF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F4517F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0CBB9B82" w:rsidR="00F4517F" w:rsidRPr="00F4517F" w:rsidRDefault="00F4517F" w:rsidP="00F4517F">
            <w:pPr>
              <w:pStyle w:val="Tekstpodstawowy"/>
              <w:spacing w:after="0" w:line="240" w:lineRule="auto"/>
              <w:rPr>
                <w:rFonts w:ascii="Garamond" w:hAnsi="Garamond"/>
                <w:w w:val="110"/>
                <w:sz w:val="20"/>
                <w:szCs w:val="20"/>
              </w:rPr>
            </w:pP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Leki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oddziałujące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na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układ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autonomiczny,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obwodowy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układ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nerwowy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i</w:t>
            </w:r>
            <w:r w:rsidRPr="00927E35">
              <w:rPr>
                <w:rFonts w:ascii="Garamond" w:hAnsi="Garamond"/>
                <w:spacing w:val="-5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 xml:space="preserve">mięśnie. </w:t>
            </w:r>
            <w:r w:rsidRPr="00927E35">
              <w:rPr>
                <w:rFonts w:ascii="Garamond" w:hAnsi="Garamond"/>
                <w:w w:val="110"/>
                <w:sz w:val="20"/>
                <w:szCs w:val="20"/>
              </w:rPr>
              <w:t>Interakcje z żywnością.</w:t>
            </w:r>
            <w:r>
              <w:rPr>
                <w:rFonts w:ascii="Garamond" w:hAnsi="Garamond"/>
                <w:w w:val="11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084F7F8" w14:textId="27934FBA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8299F76" w14:textId="596657E1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F4517F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60BEC733" w:rsidR="00F4517F" w:rsidRPr="00F4517F" w:rsidRDefault="00F4517F" w:rsidP="00F4517F">
            <w:pPr>
              <w:tabs>
                <w:tab w:val="left" w:pos="1157"/>
                <w:tab w:val="left" w:pos="1158"/>
              </w:tabs>
              <w:spacing w:after="0" w:line="240" w:lineRule="auto"/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Leki</w:t>
            </w:r>
            <w:r w:rsidRPr="00927E35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oddziałujące</w:t>
            </w:r>
            <w:r w:rsidRPr="00927E35">
              <w:rPr>
                <w:rFonts w:ascii="Garamond" w:hAnsi="Garamond"/>
                <w:spacing w:val="6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na</w:t>
            </w:r>
            <w:r w:rsidRPr="00927E35">
              <w:rPr>
                <w:rFonts w:ascii="Garamond" w:hAnsi="Garamond"/>
                <w:spacing w:val="6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układ</w:t>
            </w:r>
            <w:r w:rsidRPr="00927E35">
              <w:rPr>
                <w:rFonts w:ascii="Garamond" w:hAnsi="Garamond"/>
                <w:spacing w:val="6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krążenia</w:t>
            </w:r>
            <w:r w:rsidRPr="00927E35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i</w:t>
            </w:r>
            <w:r w:rsidRPr="00927E35">
              <w:rPr>
                <w:rFonts w:ascii="Garamond" w:hAnsi="Garamond"/>
                <w:spacing w:val="6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krew.</w:t>
            </w:r>
            <w:r w:rsidRPr="00927E35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Interakcje</w:t>
            </w:r>
            <w:r w:rsidRPr="009E43AF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z</w:t>
            </w:r>
            <w:r w:rsidRPr="009E43AF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  <w:t>żywnością.</w:t>
            </w:r>
          </w:p>
        </w:tc>
        <w:tc>
          <w:tcPr>
            <w:tcW w:w="1701" w:type="dxa"/>
            <w:vAlign w:val="center"/>
          </w:tcPr>
          <w:p w14:paraId="43BA01D7" w14:textId="58BC8A17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1E5778F" w14:textId="540A8C51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F4517F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200E204A" w:rsidR="00F4517F" w:rsidRPr="00F4517F" w:rsidRDefault="00F4517F" w:rsidP="00F4517F">
            <w:pPr>
              <w:widowControl w:val="0"/>
              <w:tabs>
                <w:tab w:val="left" w:pos="1157"/>
                <w:tab w:val="left" w:pos="1158"/>
              </w:tabs>
              <w:suppressAutoHyphens w:val="0"/>
              <w:autoSpaceDE w:val="0"/>
              <w:autoSpaceDN w:val="0"/>
              <w:spacing w:after="0" w:line="240" w:lineRule="auto"/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Leki</w:t>
            </w:r>
            <w:r w:rsidRPr="00927E35">
              <w:rPr>
                <w:rFonts w:ascii="Garamond" w:hAnsi="Garamond"/>
                <w:spacing w:val="2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oddziałujące</w:t>
            </w:r>
            <w:r w:rsidRPr="00927E35">
              <w:rPr>
                <w:rFonts w:ascii="Garamond" w:hAnsi="Garamond"/>
                <w:spacing w:val="2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na</w:t>
            </w:r>
            <w:r w:rsidRPr="00927E35">
              <w:rPr>
                <w:rFonts w:ascii="Garamond" w:hAnsi="Garamond"/>
                <w:spacing w:val="2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układ</w:t>
            </w:r>
            <w:r w:rsidRPr="00927E35">
              <w:rPr>
                <w:rFonts w:ascii="Garamond" w:hAnsi="Garamond"/>
                <w:spacing w:val="2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pokarmowy.</w:t>
            </w:r>
            <w:r w:rsidRPr="00927E35">
              <w:rPr>
                <w:rFonts w:ascii="Garamond" w:hAnsi="Garamond"/>
                <w:spacing w:val="2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Interakcje</w:t>
            </w:r>
            <w:r w:rsidRPr="009E43AF">
              <w:rPr>
                <w:rFonts w:ascii="Garamond" w:hAnsi="Garamond"/>
                <w:spacing w:val="1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z</w:t>
            </w:r>
            <w:r w:rsidRPr="009E43AF">
              <w:rPr>
                <w:rFonts w:ascii="Garamond" w:hAnsi="Garamond"/>
                <w:spacing w:val="2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  <w:t xml:space="preserve">żywnością. </w:t>
            </w:r>
          </w:p>
        </w:tc>
        <w:tc>
          <w:tcPr>
            <w:tcW w:w="1701" w:type="dxa"/>
            <w:vAlign w:val="center"/>
          </w:tcPr>
          <w:p w14:paraId="4DC7FFB4" w14:textId="79846416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CA97170" w14:textId="670095DA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F4517F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0491A047" w:rsidR="00F4517F" w:rsidRPr="00F4517F" w:rsidRDefault="00F4517F" w:rsidP="00F4517F">
            <w:pPr>
              <w:spacing w:after="0" w:line="240" w:lineRule="auto"/>
              <w:jc w:val="both"/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</w:pPr>
            <w:r w:rsidRPr="00DD3F63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Leki</w:t>
            </w:r>
            <w:r w:rsidRPr="00DD3F63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oddziałujące</w:t>
            </w:r>
            <w:r w:rsidRPr="00DD3F63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na</w:t>
            </w:r>
            <w:r w:rsidRPr="00DD3F63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układ</w:t>
            </w:r>
            <w:r w:rsidRPr="00DD3F63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DD3F63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oddechowy.</w:t>
            </w:r>
            <w:r w:rsidRPr="00DD3F63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Interakcje</w:t>
            </w:r>
            <w:r w:rsidRPr="009E43AF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z</w:t>
            </w:r>
            <w:r w:rsidRPr="009E43AF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  <w:t>żywnością.</w:t>
            </w:r>
          </w:p>
        </w:tc>
        <w:tc>
          <w:tcPr>
            <w:tcW w:w="1701" w:type="dxa"/>
            <w:vAlign w:val="center"/>
          </w:tcPr>
          <w:p w14:paraId="69E9BA3F" w14:textId="5EB09A7C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9B039D" w14:textId="38236CCD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F4517F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72EEC611" w:rsidR="00F4517F" w:rsidRPr="00F4517F" w:rsidRDefault="00F4517F" w:rsidP="00F4517F">
            <w:pPr>
              <w:widowControl w:val="0"/>
              <w:tabs>
                <w:tab w:val="left" w:pos="1157"/>
                <w:tab w:val="left" w:pos="1158"/>
              </w:tabs>
              <w:suppressAutoHyphens w:val="0"/>
              <w:autoSpaceDE w:val="0"/>
              <w:autoSpaceDN w:val="0"/>
              <w:spacing w:after="0" w:line="240" w:lineRule="auto"/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Leki</w:t>
            </w:r>
            <w:r w:rsidRPr="00927E35">
              <w:rPr>
                <w:rFonts w:ascii="Garamond" w:hAnsi="Garamond"/>
                <w:spacing w:val="-1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oddziałujące na</w:t>
            </w:r>
            <w:r w:rsidRPr="00927E35">
              <w:rPr>
                <w:rFonts w:ascii="Garamond" w:hAnsi="Garamond"/>
                <w:spacing w:val="-1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ośrodkowy układ nerwowy.</w:t>
            </w:r>
            <w:r w:rsidRPr="00927E35">
              <w:rPr>
                <w:rFonts w:ascii="Garamond" w:hAnsi="Garamond"/>
                <w:spacing w:val="-1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Interakcje</w:t>
            </w:r>
            <w:r w:rsidRPr="009E43AF">
              <w:rPr>
                <w:rFonts w:ascii="Garamond" w:hAnsi="Garamond"/>
                <w:spacing w:val="-1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z</w:t>
            </w:r>
            <w:r w:rsidRPr="009E43AF">
              <w:rPr>
                <w:rFonts w:ascii="Garamond" w:hAnsi="Garamond"/>
                <w:spacing w:val="-1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E43AF"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  <w:t>żywnością.</w:t>
            </w:r>
          </w:p>
        </w:tc>
        <w:tc>
          <w:tcPr>
            <w:tcW w:w="1701" w:type="dxa"/>
            <w:vAlign w:val="center"/>
          </w:tcPr>
          <w:p w14:paraId="67E5F922" w14:textId="1E0E4847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C936983" w14:textId="24F780B2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F4517F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79EC5E20" w:rsidR="00F4517F" w:rsidRPr="00F4517F" w:rsidRDefault="00F4517F" w:rsidP="00F4517F">
            <w:pPr>
              <w:pStyle w:val="Tekstpodstawowy"/>
              <w:spacing w:after="0" w:line="240" w:lineRule="auto"/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 xml:space="preserve">Leki stosowane w zakażeniach i inwazjach pasożytniczych. </w:t>
            </w:r>
            <w:r w:rsidRPr="009E43AF">
              <w:rPr>
                <w:rFonts w:ascii="Garamond" w:hAnsi="Garamond"/>
                <w:w w:val="110"/>
                <w:sz w:val="20"/>
                <w:szCs w:val="20"/>
                <w:lang w:val="pl-PL"/>
              </w:rPr>
              <w:t xml:space="preserve">Interakcje z </w:t>
            </w:r>
            <w:r w:rsidRPr="009E43AF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żywnością. </w:t>
            </w:r>
          </w:p>
        </w:tc>
        <w:tc>
          <w:tcPr>
            <w:tcW w:w="1701" w:type="dxa"/>
            <w:vAlign w:val="center"/>
          </w:tcPr>
          <w:p w14:paraId="7590C307" w14:textId="4AF993CD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D96E3AB" w14:textId="63A7F50A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F4517F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08D60DF3" w:rsidR="00F4517F" w:rsidRPr="00F4517F" w:rsidRDefault="00F4517F" w:rsidP="00F4517F">
            <w:pPr>
              <w:pStyle w:val="Tekstpodstawowy"/>
              <w:spacing w:after="0" w:line="240" w:lineRule="auto"/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Leki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układu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immunologicznego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i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leki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przeciwnowotworowe.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Interakcje</w:t>
            </w:r>
            <w:r w:rsidRPr="00927E35">
              <w:rPr>
                <w:rFonts w:ascii="Garamond" w:hAnsi="Garamond"/>
                <w:spacing w:val="-4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 xml:space="preserve">z </w:t>
            </w:r>
            <w:r w:rsidRPr="00927E35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>żywnością.</w:t>
            </w:r>
            <w:r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7DDFAA" w14:textId="042DBE9C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0FA7CAA" w14:textId="69F614FA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</w:tr>
      <w:tr w:rsidR="00F4517F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5BD2E053" w:rsidR="00F4517F" w:rsidRPr="00F4517F" w:rsidRDefault="00F4517F" w:rsidP="00F4517F">
            <w:pPr>
              <w:spacing w:after="0" w:line="240" w:lineRule="auto"/>
              <w:jc w:val="both"/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Leki</w:t>
            </w:r>
            <w:r w:rsidRPr="00927E35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o</w:t>
            </w:r>
            <w:r w:rsidRPr="00927E35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działaniu</w:t>
            </w:r>
            <w:r w:rsidRPr="00927E35">
              <w:rPr>
                <w:rFonts w:ascii="Garamond" w:hAnsi="Garamond"/>
                <w:spacing w:val="5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miejscowym.</w:t>
            </w:r>
            <w:r w:rsidRPr="00927E35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Interakcje</w:t>
            </w:r>
            <w:r w:rsidRPr="00927E35">
              <w:rPr>
                <w:rFonts w:ascii="Garamond" w:hAnsi="Garamond"/>
                <w:spacing w:val="3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position w:val="2"/>
                <w:sz w:val="20"/>
                <w:szCs w:val="20"/>
                <w:lang w:val="pl-PL"/>
              </w:rPr>
              <w:t>z</w:t>
            </w:r>
            <w:r w:rsidRPr="00927E35">
              <w:rPr>
                <w:rFonts w:ascii="Garamond" w:hAnsi="Garamond"/>
                <w:spacing w:val="4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  <w:t>żywnością.</w:t>
            </w:r>
            <w:r>
              <w:rPr>
                <w:rFonts w:ascii="Garamond" w:hAnsi="Garamond"/>
                <w:spacing w:val="-2"/>
                <w:w w:val="110"/>
                <w:position w:val="2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AA0000" w14:textId="1E29D05B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FCEEC46" w14:textId="452AE543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F4517F" w:rsidRPr="00875AA8" w14:paraId="7D6A071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43C5EA2" w14:textId="77777777" w:rsidR="00F4517F" w:rsidRPr="00875AA8" w:rsidRDefault="00F4517F" w:rsidP="00F4517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B074770" w14:textId="1BC5C27A" w:rsidR="00F4517F" w:rsidRPr="00F4517F" w:rsidRDefault="00F4517F" w:rsidP="00F4517F">
            <w:pPr>
              <w:pStyle w:val="Tekstpodstawowy"/>
              <w:spacing w:after="0" w:line="240" w:lineRule="auto"/>
              <w:ind w:right="38"/>
              <w:rPr>
                <w:rFonts w:ascii="Garamond" w:hAnsi="Garamond"/>
                <w:w w:val="110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Znaczenie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wiedzy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farmakologicznej</w:t>
            </w:r>
            <w:r w:rsidRPr="00927E35">
              <w:rPr>
                <w:rFonts w:ascii="Garamond" w:hAnsi="Garamond"/>
                <w:spacing w:val="-3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dla</w:t>
            </w:r>
            <w:r w:rsidRPr="00927E35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dietetyka,</w:t>
            </w:r>
            <w:r w:rsidRPr="00927E35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odpowiedzialność</w:t>
            </w:r>
            <w:r w:rsidRPr="00927E35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zawodowa i granice kompetencji.</w:t>
            </w:r>
            <w:r>
              <w:rPr>
                <w:rFonts w:ascii="Garamond" w:hAnsi="Garamond"/>
                <w:w w:val="11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14C84AE" w14:textId="6AF870D4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F8ADDC1" w14:textId="580D5645" w:rsidR="00F4517F" w:rsidRPr="00875AA8" w:rsidRDefault="00F4517F" w:rsidP="00F451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0CC2896E" w:rsidR="000E55A3" w:rsidRPr="00875AA8" w:rsidRDefault="00F4517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13BD008" w14:textId="093EFDB7" w:rsidR="000E55A3" w:rsidRPr="00875AA8" w:rsidRDefault="00F4517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371E0A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4A836819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97169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A6E" w14:textId="77777777" w:rsidR="00971696" w:rsidRPr="00971696" w:rsidRDefault="00971696" w:rsidP="00971696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07BC85B5" w14:textId="77777777" w:rsidR="00971696" w:rsidRPr="00971696" w:rsidRDefault="00971696" w:rsidP="00971696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EC38661" w14:textId="666218C3" w:rsidR="00AC71F1" w:rsidRPr="00EC2E20" w:rsidRDefault="00971696" w:rsidP="00971696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4FAE889A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71E0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71696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5B33AA0B" w:rsidR="00971696" w:rsidRPr="00971696" w:rsidRDefault="00971696" w:rsidP="0097169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169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31A3EB27" w14:textId="0A4CB37F" w:rsidR="00971696" w:rsidRPr="00875AA8" w:rsidRDefault="00971696" w:rsidP="0097169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</w:t>
            </w:r>
          </w:p>
        </w:tc>
      </w:tr>
      <w:tr w:rsidR="00971696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2F03E1E5" w:rsidR="00971696" w:rsidRPr="00971696" w:rsidRDefault="00971696" w:rsidP="0097169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1696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Samodzielna</w:t>
            </w:r>
            <w:r w:rsidRPr="00971696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 praca</w:t>
            </w: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pisemna</w:t>
            </w:r>
            <w:r w:rsidRPr="00971696">
              <w:rPr>
                <w:rFonts w:ascii="Garamond" w:hAnsi="Garamond"/>
                <w:spacing w:val="6"/>
                <w:w w:val="110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w w:val="110"/>
                <w:sz w:val="18"/>
                <w:szCs w:val="18"/>
                <w:lang w:val="pl-PL"/>
              </w:rPr>
              <w:t>na</w:t>
            </w:r>
            <w:r w:rsidRPr="00971696">
              <w:rPr>
                <w:rFonts w:ascii="Garamond" w:hAnsi="Garamond"/>
                <w:spacing w:val="6"/>
                <w:w w:val="110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spacing w:val="-2"/>
                <w:w w:val="110"/>
                <w:sz w:val="18"/>
                <w:szCs w:val="18"/>
                <w:lang w:val="pl-PL"/>
              </w:rPr>
              <w:t xml:space="preserve">zadany </w:t>
            </w:r>
            <w:r w:rsidRPr="00971696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temat</w:t>
            </w:r>
            <w:r w:rsidRPr="00971696">
              <w:rPr>
                <w:rFonts w:ascii="Garamond" w:hAnsi="Garamond"/>
                <w:spacing w:val="27"/>
                <w:w w:val="105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 xml:space="preserve">przygotowana </w:t>
            </w:r>
            <w:r w:rsidRPr="00971696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w</w:t>
            </w:r>
            <w:r w:rsidRPr="00971696">
              <w:rPr>
                <w:rFonts w:ascii="Garamond" w:hAnsi="Garamond"/>
                <w:spacing w:val="19"/>
                <w:w w:val="105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w w:val="105"/>
                <w:sz w:val="18"/>
                <w:szCs w:val="18"/>
                <w:lang w:val="pl-PL"/>
              </w:rPr>
              <w:t>ramach</w:t>
            </w:r>
            <w:r w:rsidRPr="00971696">
              <w:rPr>
                <w:rFonts w:ascii="Garamond" w:hAnsi="Garamond"/>
                <w:spacing w:val="19"/>
                <w:w w:val="105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spacing w:val="-2"/>
                <w:w w:val="105"/>
                <w:sz w:val="18"/>
                <w:szCs w:val="18"/>
                <w:lang w:val="pl-PL"/>
              </w:rPr>
              <w:t>pracy własnej.</w:t>
            </w:r>
          </w:p>
        </w:tc>
        <w:tc>
          <w:tcPr>
            <w:tcW w:w="1559" w:type="dxa"/>
            <w:vAlign w:val="center"/>
          </w:tcPr>
          <w:p w14:paraId="2E6A2518" w14:textId="7BF507CF" w:rsidR="00971696" w:rsidRPr="00875AA8" w:rsidRDefault="00971696" w:rsidP="0097169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75FB0A70" w:rsidR="00965D28" w:rsidRPr="00875AA8" w:rsidRDefault="0097169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71696" w:rsidRPr="00960278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971696" w:rsidRPr="00875AA8" w:rsidRDefault="00971696" w:rsidP="0097169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251DC0C6" w:rsidR="00971696" w:rsidRPr="00875AA8" w:rsidRDefault="00971696" w:rsidP="0097169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BF3372F" w14:textId="017920AF" w:rsidR="00971696" w:rsidRPr="00875AA8" w:rsidRDefault="00971696" w:rsidP="009716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1EE78842" w:rsidR="00971696" w:rsidRPr="00875AA8" w:rsidRDefault="00971696" w:rsidP="009716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</w:tr>
      <w:tr w:rsidR="00971696" w:rsidRPr="00960278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971696" w:rsidRPr="00875AA8" w:rsidRDefault="00971696" w:rsidP="0097169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8DD7794" w14:textId="77777777" w:rsidR="00971696" w:rsidRPr="00927E35" w:rsidRDefault="00971696" w:rsidP="00971696">
            <w:pPr>
              <w:pStyle w:val="Tekstpodstawowy"/>
              <w:tabs>
                <w:tab w:val="left" w:pos="2638"/>
              </w:tabs>
              <w:spacing w:after="0" w:line="240" w:lineRule="auto"/>
              <w:rPr>
                <w:rFonts w:ascii="Garamond" w:hAnsi="Garamond"/>
                <w:sz w:val="20"/>
                <w:szCs w:val="20"/>
                <w:lang w:val="pl-PL"/>
              </w:rPr>
            </w:pP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Samodzielna</w:t>
            </w:r>
            <w:r w:rsidRPr="00927E35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praca</w:t>
            </w:r>
            <w:r w:rsidRPr="00927E35">
              <w:rPr>
                <w:rFonts w:ascii="Garamond" w:hAnsi="Garamond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pisemna</w:t>
            </w:r>
            <w:r w:rsidRPr="00927E35">
              <w:rPr>
                <w:rFonts w:ascii="Garamond" w:hAnsi="Garamond"/>
                <w:spacing w:val="6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10"/>
                <w:sz w:val="20"/>
                <w:szCs w:val="20"/>
                <w:lang w:val="pl-PL"/>
              </w:rPr>
              <w:t>na</w:t>
            </w:r>
            <w:r w:rsidRPr="00927E35">
              <w:rPr>
                <w:rFonts w:ascii="Garamond" w:hAnsi="Garamond"/>
                <w:spacing w:val="6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>zadany</w:t>
            </w:r>
            <w:r>
              <w:rPr>
                <w:rFonts w:ascii="Garamond" w:hAnsi="Garamond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temat</w:t>
            </w:r>
            <w:r w:rsidRPr="00927E35">
              <w:rPr>
                <w:rFonts w:ascii="Garamond" w:hAnsi="Garamond"/>
                <w:spacing w:val="27"/>
                <w:w w:val="105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spacing w:val="-2"/>
                <w:w w:val="105"/>
                <w:sz w:val="20"/>
                <w:szCs w:val="20"/>
                <w:lang w:val="pl-PL"/>
              </w:rPr>
              <w:t>przygotowana</w:t>
            </w:r>
          </w:p>
          <w:p w14:paraId="7DD036D1" w14:textId="63415406" w:rsidR="00971696" w:rsidRPr="00875AA8" w:rsidRDefault="00971696" w:rsidP="0097169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E35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w</w:t>
            </w:r>
            <w:r w:rsidRPr="00927E35">
              <w:rPr>
                <w:rFonts w:ascii="Garamond" w:hAnsi="Garamond"/>
                <w:spacing w:val="19"/>
                <w:w w:val="105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w w:val="105"/>
                <w:sz w:val="20"/>
                <w:szCs w:val="20"/>
                <w:lang w:val="pl-PL"/>
              </w:rPr>
              <w:t>ramach</w:t>
            </w:r>
            <w:r w:rsidRPr="00927E35">
              <w:rPr>
                <w:rFonts w:ascii="Garamond" w:hAnsi="Garamond"/>
                <w:spacing w:val="19"/>
                <w:w w:val="105"/>
                <w:sz w:val="20"/>
                <w:szCs w:val="20"/>
                <w:lang w:val="pl-PL"/>
              </w:rPr>
              <w:t xml:space="preserve"> </w:t>
            </w:r>
            <w:r w:rsidRPr="00927E35">
              <w:rPr>
                <w:rFonts w:ascii="Garamond" w:hAnsi="Garamond"/>
                <w:spacing w:val="-2"/>
                <w:w w:val="105"/>
                <w:sz w:val="20"/>
                <w:szCs w:val="20"/>
                <w:lang w:val="pl-PL"/>
              </w:rPr>
              <w:t>pracy własnej</w:t>
            </w:r>
            <w:r>
              <w:rPr>
                <w:rFonts w:ascii="Garamond" w:hAnsi="Garamond"/>
                <w:spacing w:val="-2"/>
                <w:w w:val="105"/>
                <w:sz w:val="20"/>
                <w:szCs w:val="20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7D3EE2E" w14:textId="5C4157F3" w:rsidR="00971696" w:rsidRPr="00875AA8" w:rsidRDefault="00971696" w:rsidP="009716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8653719" w14:textId="51D7E316" w:rsidR="00971696" w:rsidRPr="00875AA8" w:rsidRDefault="00971696" w:rsidP="009716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71696" w:rsidRPr="00960278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971696" w:rsidRPr="00875AA8" w:rsidRDefault="00971696" w:rsidP="0097169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5A01CDA2" w:rsidR="00971696" w:rsidRPr="00875AA8" w:rsidRDefault="00971696" w:rsidP="0097169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4958B5B" w14:textId="123AA1F0" w:rsidR="00971696" w:rsidRPr="00875AA8" w:rsidRDefault="00971696" w:rsidP="009716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8100A6F" w14:textId="6E631EBF" w:rsidR="00971696" w:rsidRPr="00875AA8" w:rsidRDefault="00971696" w:rsidP="009716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15C169BD" w:rsidR="00CB75B5" w:rsidRPr="00875AA8" w:rsidRDefault="0097169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24C4699B" w14:textId="6A55DD09" w:rsidR="00CB75B5" w:rsidRPr="00875AA8" w:rsidRDefault="0097169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71696" w:rsidRPr="00875AA8" w14:paraId="6E183AAE" w14:textId="77777777" w:rsidTr="00971696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971696" w:rsidRPr="00BD5AE5" w:rsidRDefault="00971696" w:rsidP="0097169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3E44BD20" w14:textId="1DC953A0" w:rsidR="00971696" w:rsidRPr="00971696" w:rsidRDefault="00971696" w:rsidP="0097169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 xml:space="preserve">Farmakologia podręcznik dla studentów i absolwentów wydziałów pielęgniarstwa i nauk o zdrowiu pod red. </w:t>
            </w:r>
            <w:r w:rsidRPr="00971696">
              <w:rPr>
                <w:rFonts w:ascii="Garamond" w:hAnsi="Garamond"/>
                <w:sz w:val="18"/>
                <w:szCs w:val="18"/>
              </w:rPr>
              <w:t>Grażyny Rajtar Cynke</w:t>
            </w:r>
          </w:p>
        </w:tc>
      </w:tr>
      <w:tr w:rsidR="00971696" w:rsidRPr="00875AA8" w14:paraId="535BC622" w14:textId="77777777" w:rsidTr="00971696">
        <w:trPr>
          <w:trHeight w:val="268"/>
        </w:trPr>
        <w:tc>
          <w:tcPr>
            <w:tcW w:w="421" w:type="dxa"/>
            <w:vAlign w:val="center"/>
          </w:tcPr>
          <w:p w14:paraId="32901F0C" w14:textId="77777777" w:rsidR="00971696" w:rsidRPr="00BD5AE5" w:rsidRDefault="00971696" w:rsidP="0097169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5E03D052" w14:textId="4F99DC2B" w:rsidR="00971696" w:rsidRPr="00971696" w:rsidRDefault="00971696" w:rsidP="0097169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 xml:space="preserve">Zachwieja Z Interakcje leków z pożywieniem. </w:t>
            </w:r>
            <w:r w:rsidRPr="00971696">
              <w:rPr>
                <w:rFonts w:ascii="Garamond" w:hAnsi="Garamond"/>
                <w:sz w:val="18"/>
                <w:szCs w:val="18"/>
              </w:rPr>
              <w:t>2016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B6273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71696" w:rsidRPr="00875AA8" w14:paraId="4EB2DA07" w14:textId="77777777" w:rsidTr="00971696">
        <w:trPr>
          <w:trHeight w:val="268"/>
        </w:trPr>
        <w:tc>
          <w:tcPr>
            <w:tcW w:w="421" w:type="dxa"/>
            <w:vAlign w:val="center"/>
          </w:tcPr>
          <w:p w14:paraId="620BE45D" w14:textId="77777777" w:rsidR="00971696" w:rsidRPr="00BD5AE5" w:rsidRDefault="00971696" w:rsidP="0097169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44AD22" w14:textId="43766820" w:rsidR="00971696" w:rsidRPr="00971696" w:rsidRDefault="00971696" w:rsidP="0097169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71696">
              <w:rPr>
                <w:rFonts w:ascii="Garamond" w:hAnsi="Garamond"/>
                <w:w w:val="105"/>
                <w:sz w:val="18"/>
                <w:szCs w:val="18"/>
                <w:lang w:val="pl-PL"/>
              </w:rPr>
              <w:t xml:space="preserve">Farmakologia Rang i Dale pod red. </w:t>
            </w:r>
            <w:r w:rsidRPr="00971696">
              <w:rPr>
                <w:rFonts w:ascii="Garamond" w:hAnsi="Garamond"/>
                <w:w w:val="105"/>
                <w:sz w:val="18"/>
                <w:szCs w:val="18"/>
                <w:lang w:val="en-US"/>
              </w:rPr>
              <w:t>D. Mirowskiej -Guzel 2021 Elsevier Urban &amp; Partner</w:t>
            </w:r>
          </w:p>
        </w:tc>
      </w:tr>
      <w:tr w:rsidR="00971696" w:rsidRPr="00371E0A" w14:paraId="4F18ED98" w14:textId="77777777" w:rsidTr="00971696">
        <w:trPr>
          <w:trHeight w:val="268"/>
        </w:trPr>
        <w:tc>
          <w:tcPr>
            <w:tcW w:w="421" w:type="dxa"/>
            <w:vAlign w:val="center"/>
          </w:tcPr>
          <w:p w14:paraId="3E630EF1" w14:textId="77777777" w:rsidR="00971696" w:rsidRPr="00971696" w:rsidRDefault="00971696" w:rsidP="0097169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</w:tcPr>
          <w:p w14:paraId="79410991" w14:textId="308560A8" w:rsidR="00971696" w:rsidRPr="00971696" w:rsidRDefault="00971696" w:rsidP="0097169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>Interakcje</w:t>
            </w:r>
            <w:r w:rsidRPr="00971696">
              <w:rPr>
                <w:rFonts w:ascii="Garamond" w:hAnsi="Garamond"/>
                <w:spacing w:val="56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>leków</w:t>
            </w:r>
            <w:r w:rsidRPr="00971696">
              <w:rPr>
                <w:rFonts w:ascii="Garamond" w:hAnsi="Garamond"/>
                <w:spacing w:val="56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>z</w:t>
            </w:r>
            <w:r w:rsidRPr="00971696">
              <w:rPr>
                <w:rFonts w:ascii="Garamond" w:hAnsi="Garamond"/>
                <w:spacing w:val="56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sz w:val="18"/>
                <w:szCs w:val="18"/>
                <w:lang w:val="pl-PL"/>
              </w:rPr>
              <w:t>żywnością.</w:t>
            </w:r>
            <w:r w:rsidRPr="00971696">
              <w:rPr>
                <w:rFonts w:ascii="Garamond" w:hAnsi="Garamond"/>
                <w:spacing w:val="56"/>
                <w:sz w:val="18"/>
                <w:szCs w:val="18"/>
                <w:lang w:val="pl-PL"/>
              </w:rPr>
              <w:t xml:space="preserve"> </w:t>
            </w:r>
            <w:r w:rsidRPr="00971696">
              <w:rPr>
                <w:rFonts w:ascii="Garamond" w:hAnsi="Garamond"/>
                <w:spacing w:val="-4"/>
                <w:sz w:val="18"/>
                <w:szCs w:val="18"/>
                <w:lang w:val="pl-PL"/>
              </w:rPr>
              <w:t>M. Obrzut 2023 PZWL</w:t>
            </w:r>
          </w:p>
        </w:tc>
      </w:tr>
    </w:tbl>
    <w:p w14:paraId="794FC68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1C992F34" w:rsidR="009E6AF7" w:rsidRPr="00875AA8" w:rsidRDefault="00971696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Materiały wykładowe 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6782" w14:textId="77777777" w:rsidR="009E75D9" w:rsidRDefault="009E75D9">
      <w:pPr>
        <w:spacing w:after="0" w:line="240" w:lineRule="auto"/>
      </w:pPr>
      <w:r>
        <w:separator/>
      </w:r>
    </w:p>
  </w:endnote>
  <w:endnote w:type="continuationSeparator" w:id="0">
    <w:p w14:paraId="253ECBE4" w14:textId="77777777" w:rsidR="009E75D9" w:rsidRDefault="009E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A300" w14:textId="77777777" w:rsidR="009E75D9" w:rsidRDefault="009E75D9">
      <w:pPr>
        <w:spacing w:after="0" w:line="240" w:lineRule="auto"/>
      </w:pPr>
      <w:r>
        <w:separator/>
      </w:r>
    </w:p>
  </w:footnote>
  <w:footnote w:type="continuationSeparator" w:id="0">
    <w:p w14:paraId="36279CBD" w14:textId="77777777" w:rsidR="009E75D9" w:rsidRDefault="009E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C20B0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1E0A"/>
    <w:rsid w:val="003752AF"/>
    <w:rsid w:val="00376545"/>
    <w:rsid w:val="0039186A"/>
    <w:rsid w:val="003A0495"/>
    <w:rsid w:val="003A7BC2"/>
    <w:rsid w:val="003E7C6B"/>
    <w:rsid w:val="00416B28"/>
    <w:rsid w:val="00425AF6"/>
    <w:rsid w:val="00427190"/>
    <w:rsid w:val="00460281"/>
    <w:rsid w:val="0049627E"/>
    <w:rsid w:val="004A1C9B"/>
    <w:rsid w:val="004A3C93"/>
    <w:rsid w:val="004B0BE1"/>
    <w:rsid w:val="004B21E0"/>
    <w:rsid w:val="004B56E4"/>
    <w:rsid w:val="004B7B90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839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2731B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0278"/>
    <w:rsid w:val="00962656"/>
    <w:rsid w:val="00963C48"/>
    <w:rsid w:val="00964650"/>
    <w:rsid w:val="00965D28"/>
    <w:rsid w:val="00967547"/>
    <w:rsid w:val="00971696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E75D9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129CC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4517F"/>
    <w:rsid w:val="00F559BF"/>
    <w:rsid w:val="00F67CD7"/>
    <w:rsid w:val="00F70EC9"/>
    <w:rsid w:val="00F80A29"/>
    <w:rsid w:val="00F81603"/>
    <w:rsid w:val="00F831B6"/>
    <w:rsid w:val="00F85CAA"/>
    <w:rsid w:val="00FA7F1E"/>
    <w:rsid w:val="00FD757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259F2"/>
    <w:rsid w:val="002B619D"/>
    <w:rsid w:val="002E1992"/>
    <w:rsid w:val="00310CF0"/>
    <w:rsid w:val="00312CE9"/>
    <w:rsid w:val="00374ABD"/>
    <w:rsid w:val="003D705E"/>
    <w:rsid w:val="003E7FD8"/>
    <w:rsid w:val="00421329"/>
    <w:rsid w:val="00425AF6"/>
    <w:rsid w:val="004B7B90"/>
    <w:rsid w:val="004D25A3"/>
    <w:rsid w:val="0053771E"/>
    <w:rsid w:val="005871F9"/>
    <w:rsid w:val="005D316F"/>
    <w:rsid w:val="0065328E"/>
    <w:rsid w:val="00742D80"/>
    <w:rsid w:val="007D620B"/>
    <w:rsid w:val="007F288C"/>
    <w:rsid w:val="009031FE"/>
    <w:rsid w:val="00955B3B"/>
    <w:rsid w:val="00962656"/>
    <w:rsid w:val="00B22041"/>
    <w:rsid w:val="00B37E2A"/>
    <w:rsid w:val="00BE477A"/>
    <w:rsid w:val="00C6166A"/>
    <w:rsid w:val="00CC5215"/>
    <w:rsid w:val="00CE7927"/>
    <w:rsid w:val="00D00AE7"/>
    <w:rsid w:val="00D3399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2025-07-12T11:50:00Z</dcterms:created>
  <dcterms:modified xsi:type="dcterms:W3CDTF">2025-10-14T07:03:00Z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