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DDE7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62D6B9DD" w14:textId="77777777" w:rsidR="009C486D" w:rsidRDefault="001342B2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Narzędzia psychometryczne stosowane w dietetyce</w:t>
      </w:r>
    </w:p>
    <w:p w14:paraId="62A5300B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00A8552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6311140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36FBCBC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3467C1D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4D6D536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50BE6CFB" w14:textId="25682516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404487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404487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52317" w:rsidRPr="00A3045F" w14:paraId="430872DD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B84E540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045B70F1" w14:textId="77777777" w:rsidR="00752317" w:rsidRPr="00C0574F" w:rsidRDefault="00C50D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52317" w:rsidRPr="00A3045F" w14:paraId="0793026B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62B73A9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3C00D909" w14:textId="77777777" w:rsidR="00752317" w:rsidRPr="00A3045F" w:rsidRDefault="003554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1342B2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 Semestr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I</w:t>
            </w:r>
            <w:r w:rsidR="001342B2">
              <w:rPr>
                <w:rFonts w:ascii="Garamond" w:hAnsi="Garamond" w:cs="Times New Roman"/>
                <w:sz w:val="20"/>
                <w:szCs w:val="20"/>
                <w:lang w:val="pl-PL"/>
              </w:rPr>
              <w:t>V</w:t>
            </w:r>
          </w:p>
        </w:tc>
      </w:tr>
      <w:tr w:rsidR="00752317" w:rsidRPr="00136CBE" w14:paraId="5ECE74B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DD075AD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13F272B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C50DA3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52317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52317" w:rsidRPr="00A3045F" w14:paraId="5C28873D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1614184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7B1B2A09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52317" w:rsidRPr="008D7FD5" w14:paraId="20F3A01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9D925A0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3A8525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Specjalizacyjny</w:t>
            </w:r>
          </w:p>
        </w:tc>
      </w:tr>
      <w:tr w:rsidR="00343F03" w:rsidRPr="001342B2" w14:paraId="5F4BA43F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D52160F" w14:textId="77777777" w:rsidR="00343F03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12506A8" w14:textId="77777777" w:rsidR="00343F03" w:rsidRPr="00A3045F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547D2044" w14:textId="77777777" w:rsidR="00343F03" w:rsidRPr="005109A9" w:rsidRDefault="001342B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i/>
                <w:iCs/>
                <w:lang w:val="pl-PL"/>
              </w:rPr>
            </w:pPr>
            <w:proofErr w:type="spellStart"/>
            <w:r w:rsidRPr="005109A9">
              <w:rPr>
                <w:rFonts w:ascii="Garamond" w:hAnsi="Garamond" w:cs="Times New Roman"/>
                <w:i/>
                <w:iCs/>
                <w:lang w:val="pl-PL"/>
              </w:rPr>
              <w:t>Psychodietetyka</w:t>
            </w:r>
            <w:proofErr w:type="spellEnd"/>
          </w:p>
        </w:tc>
      </w:tr>
      <w:tr w:rsidR="008D7FD5" w:rsidRPr="00A3045F" w14:paraId="4F6AD75B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3E8F307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4AC05432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Do wyboru</w:t>
            </w:r>
          </w:p>
        </w:tc>
      </w:tr>
      <w:tr w:rsidR="008D7FD5" w:rsidRPr="00A3045F" w14:paraId="737BE30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0D4AC0D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09D96171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Polski </w:t>
            </w:r>
          </w:p>
        </w:tc>
      </w:tr>
    </w:tbl>
    <w:p w14:paraId="72C229A2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067C0625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DC429CF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0984AAB7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4195F104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304C0BAF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068FB4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177629B7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5F0473F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8E178E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0CE7721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26116740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04B2DC3E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5CB7EFC4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1342B2" w:rsidRPr="004B21E0" w14:paraId="19160CDC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B2B2075" w14:textId="77777777" w:rsidR="001342B2" w:rsidRPr="004B21E0" w:rsidRDefault="00F16972" w:rsidP="001342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Ćwiczenia </w:t>
            </w:r>
          </w:p>
        </w:tc>
        <w:tc>
          <w:tcPr>
            <w:tcW w:w="1276" w:type="dxa"/>
            <w:vAlign w:val="center"/>
          </w:tcPr>
          <w:p w14:paraId="3088ED37" w14:textId="77777777" w:rsidR="001342B2" w:rsidRPr="004B21E0" w:rsidRDefault="001342B2" w:rsidP="001342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1001201D" w14:textId="77777777" w:rsidR="001342B2" w:rsidRPr="00706643" w:rsidRDefault="001342B2" w:rsidP="001342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1639B6CE" w14:textId="77777777" w:rsidR="001342B2" w:rsidRPr="004B21E0" w:rsidRDefault="001342B2" w:rsidP="001342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</w:p>
        </w:tc>
        <w:tc>
          <w:tcPr>
            <w:tcW w:w="2144" w:type="dxa"/>
            <w:vAlign w:val="center"/>
          </w:tcPr>
          <w:p w14:paraId="3F26AE24" w14:textId="77777777" w:rsidR="001342B2" w:rsidRPr="004B21E0" w:rsidRDefault="00C15318" w:rsidP="001342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z oceną </w:t>
            </w:r>
          </w:p>
        </w:tc>
        <w:tc>
          <w:tcPr>
            <w:tcW w:w="1034" w:type="dxa"/>
            <w:vAlign w:val="center"/>
          </w:tcPr>
          <w:p w14:paraId="49F3627C" w14:textId="77777777" w:rsidR="001342B2" w:rsidRPr="004B21E0" w:rsidRDefault="001342B2" w:rsidP="001342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1342B2" w:rsidRPr="004B21E0" w14:paraId="0A05BF0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7DF81747" w14:textId="77777777" w:rsidR="001342B2" w:rsidRPr="006A1E4A" w:rsidRDefault="001342B2" w:rsidP="001342B2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31A20A50" w14:textId="77777777" w:rsidR="001342B2" w:rsidRPr="006A1E4A" w:rsidRDefault="001342B2" w:rsidP="001342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30725AEE" w14:textId="77777777" w:rsidR="001342B2" w:rsidRPr="006A1E4A" w:rsidRDefault="001342B2" w:rsidP="001342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2E173B52" w14:textId="77777777" w:rsidR="001342B2" w:rsidRPr="004B21E0" w:rsidRDefault="001342B2" w:rsidP="001342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C4B90FB" w14:textId="77777777" w:rsidR="001342B2" w:rsidRPr="004B21E0" w:rsidRDefault="001342B2" w:rsidP="001342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342B2" w:rsidRPr="004B21E0" w14:paraId="02D3511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97D70B1" w14:textId="77777777" w:rsidR="001342B2" w:rsidRPr="004B21E0" w:rsidRDefault="001342B2" w:rsidP="001342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C58FC48" w14:textId="77777777" w:rsidR="001342B2" w:rsidRPr="004B21E0" w:rsidRDefault="001342B2" w:rsidP="001342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7CD34905" w14:textId="77777777" w:rsidR="001342B2" w:rsidRPr="004B21E0" w:rsidRDefault="001342B2" w:rsidP="001342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50A53030" w14:textId="77777777" w:rsidR="001342B2" w:rsidRPr="004B21E0" w:rsidRDefault="001342B2" w:rsidP="001342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C368683" w14:textId="77777777" w:rsidR="001342B2" w:rsidRPr="004B21E0" w:rsidRDefault="001342B2" w:rsidP="001342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342B2" w:rsidRPr="004B21E0" w14:paraId="7FF30425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7FD9CE37" w14:textId="77777777" w:rsidR="001342B2" w:rsidRPr="004B21E0" w:rsidRDefault="001342B2" w:rsidP="001342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61C91A67" w14:textId="77777777" w:rsidR="001342B2" w:rsidRPr="004B21E0" w:rsidRDefault="001342B2" w:rsidP="001342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7B06CD16" w14:textId="77777777" w:rsidR="001342B2" w:rsidRPr="00706643" w:rsidRDefault="001342B2" w:rsidP="001342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4EF6C5DE" w14:textId="77777777" w:rsidR="001342B2" w:rsidRPr="004B21E0" w:rsidRDefault="001342B2" w:rsidP="001342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C11BFAB" w14:textId="77777777" w:rsidR="001342B2" w:rsidRPr="004B21E0" w:rsidRDefault="001342B2" w:rsidP="001342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28F2F78E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0C0FBCA9" w14:textId="77777777" w:rsidR="00F85CAA" w:rsidRPr="00FE1A8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04487" w14:paraId="75B8B5D0" w14:textId="77777777" w:rsidTr="00F85CAA">
        <w:tc>
          <w:tcPr>
            <w:tcW w:w="10461" w:type="dxa"/>
            <w:vAlign w:val="center"/>
          </w:tcPr>
          <w:p w14:paraId="52C54A1A" w14:textId="77777777" w:rsidR="00F85CAA" w:rsidRPr="00FE1A88" w:rsidRDefault="00C15318" w:rsidP="00C1531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Znajomość zagadnień z przedmiotów: </w:t>
            </w:r>
            <w:r w:rsidRPr="00C15318">
              <w:rPr>
                <w:rFonts w:ascii="Garamond" w:hAnsi="Garamond" w:cs="Times New Roman"/>
                <w:sz w:val="18"/>
                <w:szCs w:val="18"/>
                <w:lang w:val="pl-PL"/>
              </w:rPr>
              <w:t>Zdrowie publiczne i epidemiologia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C15318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zachowań i nawyków żywieniowych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C15318">
              <w:rPr>
                <w:rFonts w:ascii="Garamond" w:hAnsi="Garamond" w:cs="Times New Roman"/>
                <w:sz w:val="18"/>
                <w:szCs w:val="18"/>
                <w:lang w:val="pl-PL"/>
              </w:rPr>
              <w:t>Psychologiczne uwarunkowania kontaktu i relacji z pacjentem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</w:tr>
    </w:tbl>
    <w:p w14:paraId="4A23DBC1" w14:textId="77777777" w:rsidR="00F85CAA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CB26A3B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404487" w14:paraId="15CC7DF4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43A24196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42BADD67" w14:textId="77777777" w:rsidR="009C486D" w:rsidRPr="00FE1A88" w:rsidRDefault="00B32E6E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studenta z podstawowymi parametrami psychometrycznymi narzędzi psychologicznych</w:t>
            </w:r>
          </w:p>
        </w:tc>
      </w:tr>
      <w:tr w:rsidR="009C486D" w:rsidRPr="00404487" w14:paraId="3C0CBFF1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6108C2B2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28220454" w14:textId="77777777" w:rsidR="009C486D" w:rsidRPr="00FE1A88" w:rsidRDefault="00B32E6E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studenta z podstawowymi zasadami przeprowadzanie badania przy użyciu testu psychologicznego</w:t>
            </w:r>
          </w:p>
        </w:tc>
      </w:tr>
      <w:tr w:rsidR="009C486D" w:rsidRPr="00404487" w14:paraId="4CF586D5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502C4795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4DC30076" w14:textId="77777777" w:rsidR="009C486D" w:rsidRPr="00FE1A88" w:rsidRDefault="00B32E6E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studenta z narzędziami </w:t>
            </w:r>
            <w:r w:rsidR="00D6398C">
              <w:rPr>
                <w:rFonts w:ascii="Garamond" w:hAnsi="Garamond" w:cs="Times New Roman"/>
                <w:sz w:val="18"/>
                <w:szCs w:val="18"/>
                <w:lang w:val="pl-PL"/>
              </w:rPr>
              <w:t>psychometrycznymi wykorzystywanymi w praktyce „</w:t>
            </w:r>
            <w:proofErr w:type="spellStart"/>
            <w:r w:rsidR="00D6398C">
              <w:rPr>
                <w:rFonts w:ascii="Garamond" w:hAnsi="Garamond" w:cs="Times New Roman"/>
                <w:sz w:val="18"/>
                <w:szCs w:val="18"/>
                <w:lang w:val="pl-PL"/>
              </w:rPr>
              <w:t>psychodietetycznej</w:t>
            </w:r>
            <w:proofErr w:type="spellEnd"/>
            <w:r w:rsidR="00D6398C">
              <w:rPr>
                <w:rFonts w:ascii="Garamond" w:hAnsi="Garamond" w:cs="Times New Roman"/>
                <w:sz w:val="18"/>
                <w:szCs w:val="18"/>
                <w:lang w:val="pl-PL"/>
              </w:rPr>
              <w:t>”</w:t>
            </w:r>
          </w:p>
        </w:tc>
      </w:tr>
    </w:tbl>
    <w:p w14:paraId="02427CAA" w14:textId="77777777" w:rsidR="009C486D" w:rsidRPr="00A3045F" w:rsidRDefault="007613F4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  <w:r>
        <w:rPr>
          <w:rFonts w:ascii="Garamond" w:hAnsi="Garamond" w:cs="Times New Roman"/>
          <w:sz w:val="20"/>
          <w:szCs w:val="20"/>
          <w:lang w:val="pl-PL"/>
        </w:rPr>
        <w:t>p</w:t>
      </w:r>
    </w:p>
    <w:p w14:paraId="4BB52CB8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0234CC40" w14:textId="77777777" w:rsidTr="001B2CF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00817A13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404487" w14:paraId="17542684" w14:textId="77777777" w:rsidTr="001B2CF7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E8C6035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2A53B5FF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879AF9B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F52C173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4D42115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9060756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1B2CF7" w14:paraId="7BA3065B" w14:textId="77777777" w:rsidTr="001B2CF7">
        <w:tc>
          <w:tcPr>
            <w:tcW w:w="561" w:type="dxa"/>
            <w:vAlign w:val="center"/>
          </w:tcPr>
          <w:p w14:paraId="1256593E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15AA5759" w14:textId="77777777" w:rsidR="009C486D" w:rsidRPr="00FE1A88" w:rsidRDefault="001B2CF7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konstrukcję narzędzi psychologicznych </w:t>
            </w:r>
          </w:p>
        </w:tc>
        <w:tc>
          <w:tcPr>
            <w:tcW w:w="1559" w:type="dxa"/>
            <w:vAlign w:val="center"/>
          </w:tcPr>
          <w:p w14:paraId="42E5B12C" w14:textId="77777777" w:rsidR="009C486D" w:rsidRPr="00FE1A88" w:rsidRDefault="00BD213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2136">
              <w:rPr>
                <w:rFonts w:ascii="Garamond" w:hAnsi="Garamond" w:cs="Times New Roman"/>
                <w:sz w:val="18"/>
                <w:szCs w:val="18"/>
                <w:lang w:val="pl-PL"/>
              </w:rPr>
              <w:t>Diet2_WG08</w:t>
            </w:r>
          </w:p>
        </w:tc>
        <w:tc>
          <w:tcPr>
            <w:tcW w:w="2552" w:type="dxa"/>
            <w:vAlign w:val="center"/>
          </w:tcPr>
          <w:p w14:paraId="00CAB589" w14:textId="77777777" w:rsidR="00BD2136" w:rsidRPr="00FE1A88" w:rsidRDefault="00BD2136" w:rsidP="00BD213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ćwiczeń </w:t>
            </w:r>
          </w:p>
        </w:tc>
      </w:tr>
      <w:tr w:rsidR="001B2CF7" w:rsidRPr="00BD2136" w14:paraId="23719721" w14:textId="77777777" w:rsidTr="001B2CF7">
        <w:tc>
          <w:tcPr>
            <w:tcW w:w="561" w:type="dxa"/>
            <w:vAlign w:val="center"/>
          </w:tcPr>
          <w:p w14:paraId="3837DD1A" w14:textId="77777777" w:rsidR="001B2CF7" w:rsidRPr="00FE1A88" w:rsidRDefault="001B2CF7" w:rsidP="001B2C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522A0031" w14:textId="77777777" w:rsidR="001B2CF7" w:rsidRPr="00FE1A88" w:rsidRDefault="001B2CF7" w:rsidP="001B2CF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Zna podstawowe właściwości psychometryczne narzędzi psychologicznych</w:t>
            </w:r>
          </w:p>
        </w:tc>
        <w:tc>
          <w:tcPr>
            <w:tcW w:w="1559" w:type="dxa"/>
            <w:vAlign w:val="center"/>
          </w:tcPr>
          <w:p w14:paraId="30563829" w14:textId="77777777" w:rsidR="001B2CF7" w:rsidRPr="00FE1A88" w:rsidRDefault="00BD2136" w:rsidP="001B2C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2136">
              <w:rPr>
                <w:rFonts w:ascii="Garamond" w:hAnsi="Garamond" w:cs="Times New Roman"/>
                <w:sz w:val="18"/>
                <w:szCs w:val="18"/>
                <w:lang w:val="pl-PL"/>
              </w:rPr>
              <w:t>Diet2_WK04</w:t>
            </w:r>
          </w:p>
        </w:tc>
        <w:tc>
          <w:tcPr>
            <w:tcW w:w="2552" w:type="dxa"/>
            <w:vAlign w:val="center"/>
          </w:tcPr>
          <w:p w14:paraId="76B546FF" w14:textId="77777777" w:rsidR="001B2CF7" w:rsidRPr="00FE1A88" w:rsidRDefault="00BD2136" w:rsidP="001B2C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ćwiczeń</w:t>
            </w:r>
          </w:p>
        </w:tc>
      </w:tr>
      <w:tr w:rsidR="001B2CF7" w:rsidRPr="00BD2136" w14:paraId="02AA800B" w14:textId="77777777" w:rsidTr="001B2CF7">
        <w:tc>
          <w:tcPr>
            <w:tcW w:w="561" w:type="dxa"/>
            <w:vAlign w:val="center"/>
          </w:tcPr>
          <w:p w14:paraId="57BF9571" w14:textId="77777777" w:rsidR="001B2CF7" w:rsidRPr="00FE1A88" w:rsidRDefault="001B2CF7" w:rsidP="001B2C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6BD502B0" w14:textId="77777777" w:rsidR="001B2CF7" w:rsidRPr="00FE1A88" w:rsidRDefault="001B2CF7" w:rsidP="001B2CF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narzędzia psychometryczne wykorzystywane w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="005A4E6F">
              <w:rPr>
                <w:rFonts w:ascii="Garamond" w:hAnsi="Garamond" w:cs="Times New Roman"/>
                <w:sz w:val="18"/>
                <w:szCs w:val="18"/>
                <w:lang w:val="pl-PL"/>
              </w:rPr>
              <w:t>sychodietetyce</w:t>
            </w:r>
            <w:proofErr w:type="spellEnd"/>
          </w:p>
        </w:tc>
        <w:tc>
          <w:tcPr>
            <w:tcW w:w="1559" w:type="dxa"/>
            <w:vAlign w:val="center"/>
          </w:tcPr>
          <w:p w14:paraId="65D516B1" w14:textId="77777777" w:rsidR="001B2CF7" w:rsidRPr="00FE1A88" w:rsidRDefault="00BD2136" w:rsidP="001B2C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2136">
              <w:rPr>
                <w:rFonts w:ascii="Garamond" w:hAnsi="Garamond" w:cs="Times New Roman"/>
                <w:sz w:val="18"/>
                <w:szCs w:val="18"/>
                <w:lang w:val="pl-PL"/>
              </w:rPr>
              <w:t>Diet2_WK05</w:t>
            </w:r>
          </w:p>
        </w:tc>
        <w:tc>
          <w:tcPr>
            <w:tcW w:w="2552" w:type="dxa"/>
            <w:vAlign w:val="center"/>
          </w:tcPr>
          <w:p w14:paraId="3AD46EC6" w14:textId="77777777" w:rsidR="001B2CF7" w:rsidRPr="00FE1A88" w:rsidRDefault="00BD2136" w:rsidP="001B2C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ćwiczeń</w:t>
            </w:r>
          </w:p>
        </w:tc>
      </w:tr>
    </w:tbl>
    <w:p w14:paraId="61FEDEDD" w14:textId="77777777" w:rsidR="009C486D" w:rsidRPr="001B2CF7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0F908103" w14:textId="77777777" w:rsidTr="00BD2136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09B8BF53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404487" w14:paraId="563F3E61" w14:textId="77777777" w:rsidTr="00BD2136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5B209D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0A31187D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885258A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6FDE67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57F3A13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CE3B262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BD2136" w14:paraId="11C5B909" w14:textId="77777777" w:rsidTr="00BD2136">
        <w:tc>
          <w:tcPr>
            <w:tcW w:w="561" w:type="dxa"/>
            <w:vAlign w:val="center"/>
          </w:tcPr>
          <w:p w14:paraId="5348F4D7" w14:textId="77777777" w:rsidR="009C486D" w:rsidRPr="00FE1A88" w:rsidRDefault="00BD2136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30E5C1A2" w14:textId="77777777" w:rsidR="009C486D" w:rsidRPr="00FE1A88" w:rsidRDefault="00BD2136" w:rsidP="00BD213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Potrafi</w:t>
            </w:r>
            <w:r w:rsidR="005A4E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przeprowadzić badanie psychologiczne przy użyciu metod kwestionariuszowych</w:t>
            </w:r>
          </w:p>
        </w:tc>
        <w:tc>
          <w:tcPr>
            <w:tcW w:w="1559" w:type="dxa"/>
            <w:vAlign w:val="center"/>
          </w:tcPr>
          <w:p w14:paraId="79424268" w14:textId="77777777" w:rsidR="009C486D" w:rsidRPr="00FE1A88" w:rsidRDefault="00BD213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2136">
              <w:rPr>
                <w:rFonts w:ascii="Garamond" w:hAnsi="Garamond" w:cs="Times New Roman"/>
                <w:sz w:val="18"/>
                <w:szCs w:val="18"/>
                <w:lang w:val="pl-PL"/>
              </w:rPr>
              <w:t>Diet2_UW03</w:t>
            </w:r>
          </w:p>
        </w:tc>
        <w:tc>
          <w:tcPr>
            <w:tcW w:w="2552" w:type="dxa"/>
            <w:vAlign w:val="center"/>
          </w:tcPr>
          <w:p w14:paraId="7DFA98D2" w14:textId="77777777" w:rsidR="009C486D" w:rsidRPr="00FE1A88" w:rsidRDefault="00BD213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ćwiczeń</w:t>
            </w:r>
          </w:p>
        </w:tc>
      </w:tr>
      <w:tr w:rsidR="009C486D" w:rsidRPr="00BD2136" w14:paraId="36CE643A" w14:textId="77777777" w:rsidTr="00BD2136">
        <w:tc>
          <w:tcPr>
            <w:tcW w:w="561" w:type="dxa"/>
            <w:vAlign w:val="center"/>
          </w:tcPr>
          <w:p w14:paraId="695854C6" w14:textId="77777777" w:rsidR="009C486D" w:rsidRPr="00FE1A88" w:rsidRDefault="00BD2136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7CB92D35" w14:textId="77777777" w:rsidR="009C486D" w:rsidRPr="00FE1A88" w:rsidRDefault="005A4E6F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Potrafi poddać analizie uzyskane wyniki i wyciągnąć na ich podstawie wnioski</w:t>
            </w:r>
          </w:p>
        </w:tc>
        <w:tc>
          <w:tcPr>
            <w:tcW w:w="1559" w:type="dxa"/>
            <w:vAlign w:val="center"/>
          </w:tcPr>
          <w:p w14:paraId="67083F11" w14:textId="77777777" w:rsidR="009C486D" w:rsidRPr="00FE1A88" w:rsidRDefault="00BD213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2136">
              <w:rPr>
                <w:rFonts w:ascii="Garamond" w:hAnsi="Garamond" w:cs="Times New Roman"/>
                <w:sz w:val="18"/>
                <w:szCs w:val="18"/>
                <w:lang w:val="pl-PL"/>
              </w:rPr>
              <w:t>Diet2_UW05</w:t>
            </w:r>
          </w:p>
        </w:tc>
        <w:tc>
          <w:tcPr>
            <w:tcW w:w="2552" w:type="dxa"/>
            <w:vAlign w:val="center"/>
          </w:tcPr>
          <w:p w14:paraId="42684FE9" w14:textId="77777777" w:rsidR="009C486D" w:rsidRPr="00FE1A88" w:rsidRDefault="00BD213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ćwiczeń</w:t>
            </w:r>
          </w:p>
        </w:tc>
      </w:tr>
      <w:tr w:rsidR="00BD2136" w:rsidRPr="00BD2136" w14:paraId="3DDE77D9" w14:textId="77777777" w:rsidTr="00BD2136">
        <w:tc>
          <w:tcPr>
            <w:tcW w:w="561" w:type="dxa"/>
            <w:vAlign w:val="center"/>
          </w:tcPr>
          <w:p w14:paraId="26E7E2F5" w14:textId="77777777" w:rsidR="00BD2136" w:rsidRDefault="00BD2136" w:rsidP="00BD213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28FA9B56" w14:textId="77777777" w:rsidR="00BD2136" w:rsidRDefault="00BD2136" w:rsidP="00BD213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4E6F">
              <w:rPr>
                <w:rFonts w:ascii="Garamond" w:hAnsi="Garamond" w:cs="Times New Roman"/>
                <w:sz w:val="18"/>
                <w:szCs w:val="18"/>
                <w:lang w:val="pl-PL"/>
              </w:rPr>
              <w:t>Potrafi ocenić czy narzędzie badawcze spełnia kryteria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5A4E6F">
              <w:rPr>
                <w:rFonts w:ascii="Garamond" w:hAnsi="Garamond" w:cs="Times New Roman"/>
                <w:sz w:val="18"/>
                <w:szCs w:val="18"/>
                <w:lang w:val="pl-PL"/>
              </w:rPr>
              <w:t>psychometryczne</w:t>
            </w:r>
          </w:p>
        </w:tc>
        <w:tc>
          <w:tcPr>
            <w:tcW w:w="1559" w:type="dxa"/>
            <w:vAlign w:val="center"/>
          </w:tcPr>
          <w:p w14:paraId="3125ECEA" w14:textId="77777777" w:rsidR="00BD2136" w:rsidRPr="00BD2136" w:rsidRDefault="00BD2136" w:rsidP="00BD213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2136">
              <w:rPr>
                <w:rFonts w:ascii="Garamond" w:hAnsi="Garamond" w:cs="Times New Roman"/>
                <w:sz w:val="18"/>
                <w:szCs w:val="18"/>
                <w:lang w:val="pl-PL"/>
              </w:rPr>
              <w:t>Diet2_UW08</w:t>
            </w:r>
          </w:p>
        </w:tc>
        <w:tc>
          <w:tcPr>
            <w:tcW w:w="2552" w:type="dxa"/>
            <w:vAlign w:val="center"/>
          </w:tcPr>
          <w:p w14:paraId="16FE891A" w14:textId="77777777" w:rsidR="00BD2136" w:rsidRDefault="00BD2136" w:rsidP="00BD213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ćwiczeń</w:t>
            </w:r>
          </w:p>
        </w:tc>
      </w:tr>
    </w:tbl>
    <w:p w14:paraId="1AA88BA9" w14:textId="77777777" w:rsidR="009C486D" w:rsidRPr="005A4E6F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338DD75E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4F02A55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404487" w14:paraId="438520C2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38C060A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0DD0A61F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881A9BD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1596D29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EBD8BE6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68ACAD66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BD2136" w14:paraId="07A3E9FB" w14:textId="77777777" w:rsidTr="00BD7E4F">
        <w:tc>
          <w:tcPr>
            <w:tcW w:w="561" w:type="dxa"/>
            <w:vAlign w:val="center"/>
          </w:tcPr>
          <w:p w14:paraId="6546923C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5F64E6E1" w14:textId="77777777" w:rsidR="003F1C68" w:rsidRPr="003F1C68" w:rsidRDefault="003F1C68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Potrafi przeprowadzić badanie kwestionariuszowe zgodnie ze standardami etycznymi i prawnymi</w:t>
            </w:r>
          </w:p>
        </w:tc>
        <w:tc>
          <w:tcPr>
            <w:tcW w:w="1559" w:type="dxa"/>
            <w:vAlign w:val="center"/>
          </w:tcPr>
          <w:p w14:paraId="3CFA32D6" w14:textId="77777777" w:rsidR="00442D72" w:rsidRPr="00FE1A88" w:rsidRDefault="00442D72" w:rsidP="00442D7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D72">
              <w:rPr>
                <w:rFonts w:ascii="Garamond" w:hAnsi="Garamond" w:cs="Times New Roman"/>
                <w:sz w:val="18"/>
                <w:szCs w:val="18"/>
                <w:lang w:val="pl-PL"/>
              </w:rPr>
              <w:t>Diet2_KK02 Diet2_KO01</w:t>
            </w:r>
          </w:p>
        </w:tc>
        <w:tc>
          <w:tcPr>
            <w:tcW w:w="2552" w:type="dxa"/>
            <w:vAlign w:val="center"/>
          </w:tcPr>
          <w:p w14:paraId="657D0133" w14:textId="77777777" w:rsidR="009C486D" w:rsidRPr="00FE1A88" w:rsidRDefault="00442D7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ćwiczeń</w:t>
            </w:r>
          </w:p>
        </w:tc>
      </w:tr>
    </w:tbl>
    <w:p w14:paraId="62C696BF" w14:textId="77777777" w:rsidR="008F5FA2" w:rsidRDefault="008F5FA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AB9E4B6" w14:textId="77777777" w:rsidR="008F5FA2" w:rsidRDefault="008F5FA2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2DB4328C" w14:textId="77921844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7372"/>
        <w:gridCol w:w="1134"/>
        <w:gridCol w:w="1418"/>
      </w:tblGrid>
      <w:tr w:rsidR="000E55A3" w:rsidRPr="00FE1A88" w14:paraId="56050A54" w14:textId="77777777" w:rsidTr="00C15318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503E61E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7372" w:type="dxa"/>
            <w:vMerge w:val="restart"/>
            <w:shd w:val="clear" w:color="auto" w:fill="D9E2F3" w:themeFill="accent5" w:themeFillTint="33"/>
            <w:vAlign w:val="center"/>
          </w:tcPr>
          <w:p w14:paraId="31A0151F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14:paraId="6557026D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E55A3" w:rsidRPr="00FE1A88" w14:paraId="18144634" w14:textId="77777777" w:rsidTr="00C15318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A6A2697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7372" w:type="dxa"/>
            <w:vMerge/>
            <w:shd w:val="clear" w:color="auto" w:fill="D9E2F3" w:themeFill="accent5" w:themeFillTint="33"/>
            <w:vAlign w:val="center"/>
          </w:tcPr>
          <w:p w14:paraId="75571BCF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14:paraId="29D2D3CE" w14:textId="77777777" w:rsidR="000E55A3" w:rsidRPr="00FE1A88" w:rsidRDefault="00F85CA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E55A3" w:rsidRPr="00FE1A88" w14:paraId="6B40B7F9" w14:textId="77777777" w:rsidTr="00C15318">
        <w:trPr>
          <w:trHeight w:val="273"/>
        </w:trPr>
        <w:tc>
          <w:tcPr>
            <w:tcW w:w="561" w:type="dxa"/>
            <w:vMerge/>
            <w:vAlign w:val="center"/>
          </w:tcPr>
          <w:p w14:paraId="5CD5ED7D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7372" w:type="dxa"/>
            <w:vMerge/>
            <w:vAlign w:val="center"/>
          </w:tcPr>
          <w:p w14:paraId="1604C1E2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F8EBD0A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31F6FC7B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E55A3" w:rsidRPr="005A747C" w14:paraId="00A1D9EA" w14:textId="77777777" w:rsidTr="00C15318">
        <w:trPr>
          <w:trHeight w:val="273"/>
        </w:trPr>
        <w:tc>
          <w:tcPr>
            <w:tcW w:w="561" w:type="dxa"/>
            <w:vAlign w:val="center"/>
          </w:tcPr>
          <w:p w14:paraId="2CDEBBA0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7372" w:type="dxa"/>
            <w:vAlign w:val="center"/>
          </w:tcPr>
          <w:p w14:paraId="77D0BFD0" w14:textId="77777777" w:rsidR="000E55A3" w:rsidRPr="00FE1A88" w:rsidRDefault="005A747C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Przedmiot psychometrii; </w:t>
            </w:r>
            <w:r w:rsidR="00AA6AA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pojęcie pomiaru psychometrycznego,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podstawowe parametry psychometryczne narzędzi psychologicznych (rzetelność, trafność)</w:t>
            </w:r>
            <w:r w:rsidR="00490260">
              <w:rPr>
                <w:rFonts w:ascii="Garamond" w:hAnsi="Garamond" w:cs="Times New Roman"/>
                <w:sz w:val="18"/>
                <w:szCs w:val="18"/>
                <w:lang w:val="pl-PL"/>
              </w:rPr>
              <w:t>; różnice między testem psychologicznym a ankietą</w:t>
            </w:r>
            <w:r w:rsidR="002F6FF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1E5B94D6" w14:textId="77777777" w:rsidR="000E55A3" w:rsidRPr="00FE1A88" w:rsidRDefault="0049026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418" w:type="dxa"/>
            <w:vAlign w:val="center"/>
          </w:tcPr>
          <w:p w14:paraId="3A699C66" w14:textId="77777777" w:rsidR="000E55A3" w:rsidRPr="00FE1A88" w:rsidRDefault="0049026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0E55A3" w:rsidRPr="00373624" w14:paraId="068C5F88" w14:textId="77777777" w:rsidTr="00C15318">
        <w:trPr>
          <w:trHeight w:val="273"/>
        </w:trPr>
        <w:tc>
          <w:tcPr>
            <w:tcW w:w="561" w:type="dxa"/>
            <w:vAlign w:val="center"/>
          </w:tcPr>
          <w:p w14:paraId="5C3185DA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7372" w:type="dxa"/>
            <w:vAlign w:val="center"/>
          </w:tcPr>
          <w:p w14:paraId="72E8DD9A" w14:textId="77777777" w:rsidR="000E55A3" w:rsidRPr="00FE1A88" w:rsidRDefault="00373624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Kwestie etyczne badań testowych; prawa osoby badanej i obowiązki psychologa-diagnosty</w:t>
            </w:r>
            <w:r w:rsidR="002F6FF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6A8A4757" w14:textId="77777777" w:rsidR="000E55A3" w:rsidRPr="00FE1A88" w:rsidRDefault="005D0E0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418" w:type="dxa"/>
            <w:vAlign w:val="center"/>
          </w:tcPr>
          <w:p w14:paraId="55DFD21C" w14:textId="77777777" w:rsidR="000E55A3" w:rsidRPr="00FE1A88" w:rsidRDefault="005D0E0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373624" w14:paraId="2036FAE7" w14:textId="77777777" w:rsidTr="00C15318">
        <w:trPr>
          <w:trHeight w:val="273"/>
        </w:trPr>
        <w:tc>
          <w:tcPr>
            <w:tcW w:w="561" w:type="dxa"/>
            <w:vAlign w:val="center"/>
          </w:tcPr>
          <w:p w14:paraId="52399256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7372" w:type="dxa"/>
            <w:vAlign w:val="center"/>
          </w:tcPr>
          <w:p w14:paraId="05AFD459" w14:textId="77777777" w:rsidR="000E55A3" w:rsidRPr="00FE1A88" w:rsidRDefault="00373624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Wybrane narzędzia psychometryczne wykorzystywane w praktyce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psychodietetycznej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5D0E07">
              <w:rPr>
                <w:rFonts w:ascii="Garamond" w:hAnsi="Garamond" w:cs="Times New Roman"/>
                <w:sz w:val="18"/>
                <w:szCs w:val="18"/>
                <w:lang w:val="pl-PL"/>
              </w:rPr>
              <w:t>–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5D0E07" w:rsidRPr="00451615">
              <w:rPr>
                <w:rFonts w:ascii="Garamond" w:hAnsi="Garamond" w:cs="Times New Roman"/>
                <w:sz w:val="18"/>
                <w:szCs w:val="18"/>
                <w:u w:val="single"/>
                <w:lang w:val="pl-PL"/>
              </w:rPr>
              <w:t>narzędzia do pomiaru zachowań zdrowotnych</w:t>
            </w:r>
            <w:r w:rsidR="0045161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Omówienie podstaw teoretycznych narzędzia, opis </w:t>
            </w:r>
            <w:proofErr w:type="spellStart"/>
            <w:r w:rsidR="00451615">
              <w:rPr>
                <w:rFonts w:ascii="Garamond" w:hAnsi="Garamond" w:cs="Times New Roman"/>
                <w:sz w:val="18"/>
                <w:szCs w:val="18"/>
                <w:lang w:val="pl-PL"/>
              </w:rPr>
              <w:t>podskal</w:t>
            </w:r>
            <w:proofErr w:type="spellEnd"/>
            <w:r w:rsidR="0045161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obliczanie i interpretacja wyników </w:t>
            </w:r>
            <w:r w:rsidR="005D0E0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(Inwentarz Zachowań Zdrowotnych dla dorosłych Zygfryda </w:t>
            </w:r>
            <w:proofErr w:type="spellStart"/>
            <w:r w:rsidR="005D0E07">
              <w:rPr>
                <w:rFonts w:ascii="Garamond" w:hAnsi="Garamond" w:cs="Times New Roman"/>
                <w:sz w:val="18"/>
                <w:szCs w:val="18"/>
                <w:lang w:val="pl-PL"/>
              </w:rPr>
              <w:t>Juczyńskiego</w:t>
            </w:r>
            <w:proofErr w:type="spellEnd"/>
            <w:r w:rsidR="005D0E0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; Inwentarz Zachowań Zdrowotnych dla dzieci Zygfryda </w:t>
            </w:r>
            <w:proofErr w:type="spellStart"/>
            <w:r w:rsidR="005D0E07">
              <w:rPr>
                <w:rFonts w:ascii="Garamond" w:hAnsi="Garamond" w:cs="Times New Roman"/>
                <w:sz w:val="18"/>
                <w:szCs w:val="18"/>
                <w:lang w:val="pl-PL"/>
              </w:rPr>
              <w:t>Juczyńskiego</w:t>
            </w:r>
            <w:proofErr w:type="spellEnd"/>
            <w:r w:rsidR="005D0E0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; Kwestionariusz Moje Zwyczaje Żywieniowe Niny Ogińskiej- Bulik i Leszka </w:t>
            </w:r>
            <w:proofErr w:type="spellStart"/>
            <w:r w:rsidR="005D0E07">
              <w:rPr>
                <w:rFonts w:ascii="Garamond" w:hAnsi="Garamond" w:cs="Times New Roman"/>
                <w:sz w:val="18"/>
                <w:szCs w:val="18"/>
                <w:lang w:val="pl-PL"/>
              </w:rPr>
              <w:t>Putyńskiego</w:t>
            </w:r>
            <w:proofErr w:type="spellEnd"/>
            <w:r w:rsidR="005D0E0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; </w:t>
            </w:r>
            <w:r w:rsidR="007B077D">
              <w:rPr>
                <w:rFonts w:ascii="Garamond" w:hAnsi="Garamond" w:cs="Times New Roman"/>
                <w:sz w:val="18"/>
                <w:szCs w:val="18"/>
                <w:lang w:val="pl-PL"/>
              </w:rPr>
              <w:t>Kwestionariusz do badania poglądów i zwyczajów żywieniowych (</w:t>
            </w:r>
            <w:proofErr w:type="spellStart"/>
            <w:r w:rsidR="007B077D">
              <w:rPr>
                <w:rFonts w:ascii="Garamond" w:hAnsi="Garamond" w:cs="Times New Roman"/>
                <w:sz w:val="18"/>
                <w:szCs w:val="18"/>
                <w:lang w:val="pl-PL"/>
              </w:rPr>
              <w:t>komPAN</w:t>
            </w:r>
            <w:proofErr w:type="spellEnd"/>
            <w:r w:rsidR="007B077D">
              <w:rPr>
                <w:rFonts w:ascii="Garamond" w:hAnsi="Garamond" w:cs="Times New Roman"/>
                <w:sz w:val="18"/>
                <w:szCs w:val="18"/>
                <w:lang w:val="pl-PL"/>
              </w:rPr>
              <w:t>) Jana Gawęckiego).</w:t>
            </w:r>
          </w:p>
        </w:tc>
        <w:tc>
          <w:tcPr>
            <w:tcW w:w="1134" w:type="dxa"/>
            <w:vAlign w:val="center"/>
          </w:tcPr>
          <w:p w14:paraId="45720B69" w14:textId="77777777" w:rsidR="000E55A3" w:rsidRPr="00FE1A88" w:rsidRDefault="007B077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418" w:type="dxa"/>
            <w:vAlign w:val="center"/>
          </w:tcPr>
          <w:p w14:paraId="432C9402" w14:textId="77777777" w:rsidR="000E55A3" w:rsidRPr="00FE1A88" w:rsidRDefault="000972E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0E55A3" w:rsidRPr="007B077D" w14:paraId="5961DC9B" w14:textId="77777777" w:rsidTr="00C15318">
        <w:trPr>
          <w:trHeight w:val="273"/>
        </w:trPr>
        <w:tc>
          <w:tcPr>
            <w:tcW w:w="561" w:type="dxa"/>
            <w:vAlign w:val="center"/>
          </w:tcPr>
          <w:p w14:paraId="78443227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7372" w:type="dxa"/>
            <w:vAlign w:val="center"/>
          </w:tcPr>
          <w:p w14:paraId="6B44F1E2" w14:textId="77777777" w:rsidR="000E55A3" w:rsidRPr="00451615" w:rsidRDefault="007B077D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u w:val="single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Wybrane narzędzia psychometryczne wykorzystywane w praktyce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psychodietetycznej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 narzędzia wykorzystywane </w:t>
            </w:r>
            <w:r w:rsidRPr="00652A15">
              <w:rPr>
                <w:rFonts w:ascii="Garamond" w:hAnsi="Garamond" w:cs="Times New Roman"/>
                <w:sz w:val="18"/>
                <w:szCs w:val="18"/>
                <w:u w:val="single"/>
                <w:lang w:val="pl-PL"/>
              </w:rPr>
              <w:t>przy ocenie zaburzeń odżywiania</w:t>
            </w:r>
            <w:r w:rsidR="00451615">
              <w:rPr>
                <w:rFonts w:ascii="Garamond" w:hAnsi="Garamond" w:cs="Times New Roman"/>
                <w:sz w:val="18"/>
                <w:szCs w:val="18"/>
                <w:u w:val="single"/>
                <w:lang w:val="pl-PL"/>
              </w:rPr>
              <w:t xml:space="preserve">. </w:t>
            </w:r>
            <w:r w:rsidR="0045161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Omówienie podstaw teoretycznych narzędzia, opis </w:t>
            </w:r>
            <w:proofErr w:type="spellStart"/>
            <w:r w:rsidR="00451615">
              <w:rPr>
                <w:rFonts w:ascii="Garamond" w:hAnsi="Garamond" w:cs="Times New Roman"/>
                <w:sz w:val="18"/>
                <w:szCs w:val="18"/>
                <w:lang w:val="pl-PL"/>
              </w:rPr>
              <w:t>podskal</w:t>
            </w:r>
            <w:proofErr w:type="spellEnd"/>
            <w:r w:rsidR="00451615">
              <w:rPr>
                <w:rFonts w:ascii="Garamond" w:hAnsi="Garamond" w:cs="Times New Roman"/>
                <w:sz w:val="18"/>
                <w:szCs w:val="18"/>
                <w:lang w:val="pl-PL"/>
              </w:rPr>
              <w:t>, obliczanie i interpretacja wyników</w:t>
            </w:r>
            <w:r w:rsidR="00451615">
              <w:rPr>
                <w:rFonts w:ascii="Garamond" w:hAnsi="Garamond" w:cs="Times New Roman"/>
                <w:sz w:val="18"/>
                <w:szCs w:val="18"/>
                <w:u w:val="single"/>
                <w:lang w:val="pl-PL"/>
              </w:rPr>
              <w:t xml:space="preserve"> </w:t>
            </w:r>
            <w:r w:rsidRPr="00652A15">
              <w:rPr>
                <w:rFonts w:ascii="Garamond" w:hAnsi="Garamond" w:cs="Times New Roman"/>
                <w:sz w:val="18"/>
                <w:szCs w:val="18"/>
                <w:u w:val="single"/>
                <w:lang w:val="pl-PL"/>
              </w:rPr>
              <w:t>(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Kwestionariusz Zaburzeń Odżywiania EDI</w:t>
            </w:r>
            <w:r w:rsidR="00C427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C42717" w:rsidRPr="00C42717">
              <w:rPr>
                <w:rFonts w:ascii="Garamond" w:hAnsi="Garamond" w:cs="Times New Roman"/>
                <w:sz w:val="18"/>
                <w:szCs w:val="18"/>
                <w:lang w:val="pl-PL"/>
              </w:rPr>
              <w:t>Davida</w:t>
            </w:r>
            <w:r w:rsidR="00C427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C42717" w:rsidRPr="00C427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M. Garnera, Marion P. </w:t>
            </w:r>
            <w:proofErr w:type="spellStart"/>
            <w:r w:rsidR="00C42717" w:rsidRPr="00C42717">
              <w:rPr>
                <w:rFonts w:ascii="Garamond" w:hAnsi="Garamond" w:cs="Times New Roman"/>
                <w:sz w:val="18"/>
                <w:szCs w:val="18"/>
                <w:lang w:val="pl-PL"/>
              </w:rPr>
              <w:t>Olmsted</w:t>
            </w:r>
            <w:proofErr w:type="spellEnd"/>
            <w:r w:rsidR="00C42717" w:rsidRPr="00C427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 Janet </w:t>
            </w:r>
            <w:proofErr w:type="spellStart"/>
            <w:r w:rsidR="00C42717" w:rsidRPr="00C42717">
              <w:rPr>
                <w:rFonts w:ascii="Garamond" w:hAnsi="Garamond" w:cs="Times New Roman"/>
                <w:sz w:val="18"/>
                <w:szCs w:val="18"/>
                <w:lang w:val="pl-PL"/>
              </w:rPr>
              <w:t>Polivy</w:t>
            </w:r>
            <w:proofErr w:type="spellEnd"/>
            <w:r w:rsidR="00C427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(w adaptacji polskiej Cezarego Żechowskiego); Test Postaw Wobec Jedzenia (</w:t>
            </w:r>
            <w:proofErr w:type="spellStart"/>
            <w:r w:rsidR="00C42717">
              <w:rPr>
                <w:rFonts w:ascii="Garamond" w:hAnsi="Garamond" w:cs="Times New Roman"/>
                <w:sz w:val="18"/>
                <w:szCs w:val="18"/>
                <w:lang w:val="pl-PL"/>
              </w:rPr>
              <w:t>Eating</w:t>
            </w:r>
            <w:proofErr w:type="spellEnd"/>
            <w:r w:rsidR="00C427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="00C42717">
              <w:rPr>
                <w:rFonts w:ascii="Garamond" w:hAnsi="Garamond" w:cs="Times New Roman"/>
                <w:sz w:val="18"/>
                <w:szCs w:val="18"/>
                <w:lang w:val="pl-PL"/>
              </w:rPr>
              <w:t>Attitudes</w:t>
            </w:r>
            <w:proofErr w:type="spellEnd"/>
            <w:r w:rsidR="00C427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Test- EAT-26) Garnera i </w:t>
            </w:r>
            <w:proofErr w:type="spellStart"/>
            <w:r w:rsidR="00C42717">
              <w:rPr>
                <w:rFonts w:ascii="Garamond" w:hAnsi="Garamond" w:cs="Times New Roman"/>
                <w:sz w:val="18"/>
                <w:szCs w:val="18"/>
                <w:lang w:val="pl-PL"/>
              </w:rPr>
              <w:t>Garfinkela</w:t>
            </w:r>
            <w:proofErr w:type="spellEnd"/>
            <w:r w:rsidR="00C427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(w adaptacji polskiej Radosława </w:t>
            </w:r>
            <w:proofErr w:type="spellStart"/>
            <w:r w:rsidR="00C42717">
              <w:rPr>
                <w:rFonts w:ascii="Garamond" w:hAnsi="Garamond" w:cs="Times New Roman"/>
                <w:sz w:val="18"/>
                <w:szCs w:val="18"/>
                <w:lang w:val="pl-PL"/>
              </w:rPr>
              <w:t>Rogozy</w:t>
            </w:r>
            <w:proofErr w:type="spellEnd"/>
            <w:r w:rsidR="00C427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Anny </w:t>
            </w:r>
            <w:proofErr w:type="spellStart"/>
            <w:r w:rsidR="00C42717">
              <w:rPr>
                <w:rFonts w:ascii="Garamond" w:hAnsi="Garamond" w:cs="Times New Roman"/>
                <w:sz w:val="18"/>
                <w:szCs w:val="18"/>
                <w:lang w:val="pl-PL"/>
              </w:rPr>
              <w:t>Brytek</w:t>
            </w:r>
            <w:proofErr w:type="spellEnd"/>
            <w:r w:rsidR="00C42717">
              <w:rPr>
                <w:rFonts w:ascii="Garamond" w:hAnsi="Garamond" w:cs="Times New Roman"/>
                <w:sz w:val="18"/>
                <w:szCs w:val="18"/>
                <w:lang w:val="pl-PL"/>
              </w:rPr>
              <w:t>- Matery i Davida M. Garnera)</w:t>
            </w:r>
            <w:r w:rsidR="00670614">
              <w:rPr>
                <w:rFonts w:ascii="Garamond" w:hAnsi="Garamond" w:cs="Times New Roman"/>
                <w:sz w:val="18"/>
                <w:szCs w:val="18"/>
                <w:lang w:val="pl-PL"/>
              </w:rPr>
              <w:t>; T</w:t>
            </w:r>
            <w:r w:rsidR="00670614" w:rsidRPr="0067061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est Sylwetek (CDRS, </w:t>
            </w:r>
            <w:proofErr w:type="spellStart"/>
            <w:r w:rsidR="00670614" w:rsidRPr="00670614">
              <w:rPr>
                <w:rFonts w:ascii="Garamond" w:hAnsi="Garamond" w:cs="Times New Roman"/>
                <w:sz w:val="18"/>
                <w:szCs w:val="18"/>
                <w:lang w:val="pl-PL"/>
              </w:rPr>
              <w:t>Contour</w:t>
            </w:r>
            <w:proofErr w:type="spellEnd"/>
            <w:r w:rsidR="00670614" w:rsidRPr="0067061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="00670614" w:rsidRPr="00670614">
              <w:rPr>
                <w:rFonts w:ascii="Garamond" w:hAnsi="Garamond" w:cs="Times New Roman"/>
                <w:sz w:val="18"/>
                <w:szCs w:val="18"/>
                <w:lang w:val="pl-PL"/>
              </w:rPr>
              <w:t>Drawing</w:t>
            </w:r>
            <w:proofErr w:type="spellEnd"/>
            <w:r w:rsidR="00670614" w:rsidRPr="0067061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Rating </w:t>
            </w:r>
            <w:proofErr w:type="spellStart"/>
            <w:r w:rsidR="00670614" w:rsidRPr="00670614">
              <w:rPr>
                <w:rFonts w:ascii="Garamond" w:hAnsi="Garamond" w:cs="Times New Roman"/>
                <w:sz w:val="18"/>
                <w:szCs w:val="18"/>
                <w:lang w:val="pl-PL"/>
              </w:rPr>
              <w:t>Scale</w:t>
            </w:r>
            <w:proofErr w:type="spellEnd"/>
            <w:r w:rsidR="00670614" w:rsidRPr="00670614">
              <w:rPr>
                <w:rFonts w:ascii="Garamond" w:hAnsi="Garamond" w:cs="Times New Roman"/>
                <w:sz w:val="18"/>
                <w:szCs w:val="18"/>
                <w:lang w:val="pl-PL"/>
              </w:rPr>
              <w:t>) Thompsona i Gray</w:t>
            </w:r>
            <w:r w:rsidR="0067061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; </w:t>
            </w:r>
            <w:r w:rsidR="00670614" w:rsidRPr="0067061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Kwestionariusz Postaw </w:t>
            </w:r>
            <w:proofErr w:type="spellStart"/>
            <w:r w:rsidR="00670614" w:rsidRPr="00670614">
              <w:rPr>
                <w:rFonts w:ascii="Garamond" w:hAnsi="Garamond" w:cs="Times New Roman"/>
                <w:sz w:val="18"/>
                <w:szCs w:val="18"/>
                <w:lang w:val="pl-PL"/>
              </w:rPr>
              <w:t>Socjokulturowych</w:t>
            </w:r>
            <w:proofErr w:type="spellEnd"/>
            <w:r w:rsidR="00670614" w:rsidRPr="0067061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wobec Wyglądu Fizycznego</w:t>
            </w:r>
            <w:r w:rsidR="0067061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="00670614" w:rsidRPr="00670614">
              <w:rPr>
                <w:rFonts w:ascii="Garamond" w:hAnsi="Garamond" w:cs="Times New Roman"/>
                <w:sz w:val="18"/>
                <w:szCs w:val="18"/>
                <w:lang w:val="pl-PL"/>
              </w:rPr>
              <w:t>Thompson</w:t>
            </w:r>
            <w:r w:rsidR="00670614">
              <w:rPr>
                <w:rFonts w:ascii="Garamond" w:hAnsi="Garamond" w:cs="Times New Roman"/>
                <w:sz w:val="18"/>
                <w:szCs w:val="18"/>
                <w:lang w:val="pl-PL"/>
              </w:rPr>
              <w:t>’a</w:t>
            </w:r>
            <w:proofErr w:type="spellEnd"/>
            <w:r w:rsidR="008645F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); Skala Oceny Ciała </w:t>
            </w:r>
            <w:r w:rsidR="00412016">
              <w:rPr>
                <w:rFonts w:ascii="Garamond" w:hAnsi="Garamond" w:cs="Times New Roman"/>
                <w:sz w:val="18"/>
                <w:szCs w:val="18"/>
                <w:lang w:val="pl-PL"/>
              </w:rPr>
              <w:t>(</w:t>
            </w:r>
            <w:proofErr w:type="spellStart"/>
            <w:r w:rsidR="00412016" w:rsidRPr="00412016">
              <w:rPr>
                <w:rFonts w:ascii="Garamond" w:hAnsi="Garamond" w:cs="Times New Roman"/>
                <w:sz w:val="18"/>
                <w:szCs w:val="18"/>
                <w:lang w:val="pl-PL"/>
              </w:rPr>
              <w:t>Franzoi</w:t>
            </w:r>
            <w:proofErr w:type="spellEnd"/>
            <w:r w:rsidR="00412016" w:rsidRPr="004120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proofErr w:type="spellStart"/>
            <w:r w:rsidR="00412016" w:rsidRPr="00412016">
              <w:rPr>
                <w:rFonts w:ascii="Garamond" w:hAnsi="Garamond" w:cs="Times New Roman"/>
                <w:sz w:val="18"/>
                <w:szCs w:val="18"/>
                <w:lang w:val="pl-PL"/>
              </w:rPr>
              <w:t>Shields</w:t>
            </w:r>
            <w:proofErr w:type="spellEnd"/>
            <w:r w:rsidR="00412016"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 w:rsidR="00412016" w:rsidRPr="004120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412016">
              <w:rPr>
                <w:rFonts w:ascii="Garamond" w:hAnsi="Garamond" w:cs="Times New Roman"/>
                <w:sz w:val="18"/>
                <w:szCs w:val="18"/>
                <w:lang w:val="pl-PL"/>
              </w:rPr>
              <w:t>w adaptacji polskiej</w:t>
            </w:r>
            <w:r w:rsidR="00412016" w:rsidRPr="004120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Lipowska, Lipowski</w:t>
            </w:r>
            <w:r w:rsidR="00412016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 w:rsidR="0049026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; Kwestionariusz EDE </w:t>
            </w:r>
            <w:proofErr w:type="spellStart"/>
            <w:r w:rsidR="00490260">
              <w:rPr>
                <w:rFonts w:ascii="Garamond" w:hAnsi="Garamond" w:cs="Times New Roman"/>
                <w:sz w:val="18"/>
                <w:szCs w:val="18"/>
                <w:lang w:val="pl-PL"/>
              </w:rPr>
              <w:t>Fairburna</w:t>
            </w:r>
            <w:proofErr w:type="spellEnd"/>
            <w:r w:rsidR="0049026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Cooper, </w:t>
            </w:r>
            <w:proofErr w:type="spellStart"/>
            <w:r w:rsidR="00490260">
              <w:rPr>
                <w:rFonts w:ascii="Garamond" w:hAnsi="Garamond" w:cs="Times New Roman"/>
                <w:sz w:val="18"/>
                <w:szCs w:val="18"/>
                <w:lang w:val="pl-PL"/>
              </w:rPr>
              <w:t>O’connor</w:t>
            </w:r>
            <w:proofErr w:type="spellEnd"/>
            <w:r w:rsidR="0089511D">
              <w:rPr>
                <w:rFonts w:ascii="Garamond" w:hAnsi="Garamond" w:cs="Times New Roman"/>
                <w:sz w:val="18"/>
                <w:szCs w:val="18"/>
                <w:lang w:val="pl-PL"/>
              </w:rPr>
              <w:t>);</w:t>
            </w:r>
            <w:r w:rsidR="0049026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Kwestionariusz CIA </w:t>
            </w:r>
            <w:proofErr w:type="spellStart"/>
            <w:r w:rsidR="00490260">
              <w:rPr>
                <w:rFonts w:ascii="Garamond" w:hAnsi="Garamond" w:cs="Times New Roman"/>
                <w:sz w:val="18"/>
                <w:szCs w:val="18"/>
                <w:lang w:val="pl-PL"/>
              </w:rPr>
              <w:t>Bohn’a</w:t>
            </w:r>
            <w:proofErr w:type="spellEnd"/>
            <w:r w:rsidR="0049026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</w:t>
            </w:r>
            <w:proofErr w:type="spellStart"/>
            <w:r w:rsidR="00490260">
              <w:rPr>
                <w:rFonts w:ascii="Garamond" w:hAnsi="Garamond" w:cs="Times New Roman"/>
                <w:sz w:val="18"/>
                <w:szCs w:val="18"/>
                <w:lang w:val="pl-PL"/>
              </w:rPr>
              <w:t>Fairburna</w:t>
            </w:r>
            <w:proofErr w:type="spellEnd"/>
            <w:r w:rsidR="00490260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4F0064B6" w14:textId="77777777" w:rsidR="000E55A3" w:rsidRPr="00FE1A88" w:rsidRDefault="0049026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1418" w:type="dxa"/>
            <w:vAlign w:val="center"/>
          </w:tcPr>
          <w:p w14:paraId="5D246C76" w14:textId="77777777" w:rsidR="000E55A3" w:rsidRPr="00FE1A88" w:rsidRDefault="0049026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0E55A3" w:rsidRPr="00E1570D" w14:paraId="48C75BBA" w14:textId="77777777" w:rsidTr="00C15318">
        <w:trPr>
          <w:trHeight w:val="273"/>
        </w:trPr>
        <w:tc>
          <w:tcPr>
            <w:tcW w:w="561" w:type="dxa"/>
            <w:vAlign w:val="center"/>
          </w:tcPr>
          <w:p w14:paraId="1A591C2C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7372" w:type="dxa"/>
            <w:vAlign w:val="center"/>
          </w:tcPr>
          <w:p w14:paraId="679A931B" w14:textId="77777777" w:rsidR="000E55A3" w:rsidRPr="00FE1A88" w:rsidRDefault="00E1570D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Pojęcie ortoreksji- narzędzia wykorzystywane do pomiaru tendencji i zachowań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ortorektycznych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(Kwestionariusz ORTO-15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Doniniego</w:t>
            </w:r>
            <w:proofErr w:type="spellEnd"/>
            <w:r w:rsidR="00DF2C0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Test </w:t>
            </w:r>
            <w:proofErr w:type="spellStart"/>
            <w:r w:rsidR="00DF2C04">
              <w:rPr>
                <w:rFonts w:ascii="Garamond" w:hAnsi="Garamond" w:cs="Times New Roman"/>
                <w:sz w:val="18"/>
                <w:szCs w:val="18"/>
                <w:lang w:val="pl-PL"/>
              </w:rPr>
              <w:t>Bratmana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</w:p>
        </w:tc>
        <w:tc>
          <w:tcPr>
            <w:tcW w:w="1134" w:type="dxa"/>
            <w:vAlign w:val="center"/>
          </w:tcPr>
          <w:p w14:paraId="300A6BD2" w14:textId="77777777" w:rsidR="000E55A3" w:rsidRDefault="00DF2C04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418" w:type="dxa"/>
            <w:vAlign w:val="center"/>
          </w:tcPr>
          <w:p w14:paraId="1AD7182E" w14:textId="77777777" w:rsidR="000E55A3" w:rsidRDefault="00DF2C04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157009" w14:paraId="5AE8B108" w14:textId="77777777" w:rsidTr="00C15318">
        <w:trPr>
          <w:trHeight w:val="273"/>
        </w:trPr>
        <w:tc>
          <w:tcPr>
            <w:tcW w:w="561" w:type="dxa"/>
            <w:vAlign w:val="center"/>
          </w:tcPr>
          <w:p w14:paraId="2316BF32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7372" w:type="dxa"/>
            <w:vAlign w:val="center"/>
          </w:tcPr>
          <w:p w14:paraId="3AB1A5B9" w14:textId="77777777" w:rsidR="000E55A3" w:rsidRPr="00490260" w:rsidRDefault="00490260" w:rsidP="004902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Stres i radzenie sobie: </w:t>
            </w:r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>Skala Odczuwanego Stresu (</w:t>
            </w:r>
            <w:proofErr w:type="spellStart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>Perceived</w:t>
            </w:r>
            <w:proofErr w:type="spellEnd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>Stress</w:t>
            </w:r>
            <w:proofErr w:type="spellEnd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>Scale</w:t>
            </w:r>
            <w:proofErr w:type="spellEnd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) – Cohen i </w:t>
            </w:r>
            <w:proofErr w:type="spellStart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>wsp</w:t>
            </w:r>
            <w:proofErr w:type="spellEnd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>.;</w:t>
            </w:r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 xml:space="preserve">Wielowymiarowy Inwentarz Radzenia Sobie (COPE) – </w:t>
            </w:r>
            <w:proofErr w:type="spellStart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>Carver</w:t>
            </w:r>
            <w:proofErr w:type="spellEnd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</w:t>
            </w:r>
            <w:proofErr w:type="spellStart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>wsp</w:t>
            </w:r>
            <w:proofErr w:type="spellEnd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>.;</w:t>
            </w:r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 xml:space="preserve">Jak Sobie Radzisz? – </w:t>
            </w:r>
            <w:proofErr w:type="spellStart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>Juczyński</w:t>
            </w:r>
            <w:proofErr w:type="spellEnd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>;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>Skala Znaczenia Innych (</w:t>
            </w:r>
            <w:proofErr w:type="spellStart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>Significant</w:t>
            </w:r>
            <w:proofErr w:type="spellEnd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>Others</w:t>
            </w:r>
            <w:proofErr w:type="spellEnd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>Scale</w:t>
            </w:r>
            <w:proofErr w:type="spellEnd"/>
            <w:r w:rsidRPr="00490260">
              <w:rPr>
                <w:rFonts w:ascii="Garamond" w:hAnsi="Garamond" w:cs="Times New Roman"/>
                <w:sz w:val="18"/>
                <w:szCs w:val="18"/>
                <w:lang w:val="pl-PL"/>
              </w:rPr>
              <w:t>) – Power, Champion.</w:t>
            </w:r>
          </w:p>
        </w:tc>
        <w:tc>
          <w:tcPr>
            <w:tcW w:w="1134" w:type="dxa"/>
            <w:vAlign w:val="center"/>
          </w:tcPr>
          <w:p w14:paraId="4C2F8BC3" w14:textId="77777777" w:rsidR="000E55A3" w:rsidRDefault="0049026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418" w:type="dxa"/>
            <w:vAlign w:val="center"/>
          </w:tcPr>
          <w:p w14:paraId="5711A4B6" w14:textId="77777777" w:rsidR="000E55A3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57009" w:rsidRPr="00157009" w14:paraId="68E44978" w14:textId="77777777" w:rsidTr="00C15318">
        <w:trPr>
          <w:trHeight w:val="273"/>
        </w:trPr>
        <w:tc>
          <w:tcPr>
            <w:tcW w:w="561" w:type="dxa"/>
            <w:vAlign w:val="center"/>
          </w:tcPr>
          <w:p w14:paraId="2BDC74B9" w14:textId="77777777" w:rsidR="00157009" w:rsidRPr="00FE1A88" w:rsidRDefault="00157009" w:rsidP="00157009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7372" w:type="dxa"/>
            <w:vAlign w:val="center"/>
          </w:tcPr>
          <w:p w14:paraId="43769780" w14:textId="77777777" w:rsidR="00157009" w:rsidRPr="00157009" w:rsidRDefault="00157009" w:rsidP="0015700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Omówienie podstaw teoretycznych oraz konstrukcji: </w:t>
            </w:r>
            <w:r w:rsidRPr="00157009">
              <w:rPr>
                <w:rFonts w:ascii="Garamond" w:hAnsi="Garamond" w:cs="Times New Roman"/>
                <w:sz w:val="18"/>
                <w:szCs w:val="18"/>
                <w:lang w:val="pl-PL"/>
              </w:rPr>
              <w:t>Skal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</w:t>
            </w:r>
            <w:r w:rsidRPr="0015700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Osobistego Wpływu na Redukcję Nadwagi (SOW-RN)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Ogińskiej-Bulik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; </w:t>
            </w:r>
            <w:r w:rsidRPr="00157009">
              <w:rPr>
                <w:rFonts w:ascii="Garamond" w:hAnsi="Garamond" w:cs="Times New Roman"/>
                <w:sz w:val="18"/>
                <w:szCs w:val="18"/>
                <w:lang w:val="pl-PL"/>
              </w:rPr>
              <w:t>Skala Poczucia Własnej Skuteczności w Redukcji Nadwagi (SPWS-RN)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Ogińskiej-Bulik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379EEF7A" w14:textId="77777777" w:rsidR="00157009" w:rsidRDefault="00490260" w:rsidP="0015700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418" w:type="dxa"/>
            <w:vAlign w:val="center"/>
          </w:tcPr>
          <w:p w14:paraId="6755FD53" w14:textId="77777777" w:rsidR="00157009" w:rsidRDefault="00157009" w:rsidP="0015700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57009" w:rsidRPr="00FE1A88" w14:paraId="0C8C1A2A" w14:textId="77777777" w:rsidTr="00C15318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8E36526" w14:textId="77777777" w:rsidR="00157009" w:rsidRPr="00FE1A88" w:rsidRDefault="00157009" w:rsidP="0015700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7372" w:type="dxa"/>
            <w:tcBorders>
              <w:left w:val="nil"/>
              <w:bottom w:val="nil"/>
            </w:tcBorders>
            <w:vAlign w:val="center"/>
          </w:tcPr>
          <w:p w14:paraId="66AC3380" w14:textId="77777777" w:rsidR="00157009" w:rsidRPr="00FE1A88" w:rsidRDefault="00157009" w:rsidP="00157009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134" w:type="dxa"/>
            <w:vAlign w:val="center"/>
          </w:tcPr>
          <w:p w14:paraId="7740A763" w14:textId="77777777" w:rsidR="00157009" w:rsidRPr="00FE1A88" w:rsidRDefault="00241D83" w:rsidP="0015700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  <w:r w:rsidR="001F36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 </w:t>
            </w:r>
          </w:p>
        </w:tc>
        <w:tc>
          <w:tcPr>
            <w:tcW w:w="1418" w:type="dxa"/>
            <w:vAlign w:val="center"/>
          </w:tcPr>
          <w:p w14:paraId="066284C4" w14:textId="77777777" w:rsidR="001F36AA" w:rsidRPr="00FE1A88" w:rsidRDefault="00241D83" w:rsidP="001F36A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  <w:r w:rsidR="001F36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 </w:t>
            </w:r>
          </w:p>
        </w:tc>
      </w:tr>
    </w:tbl>
    <w:p w14:paraId="75D47141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209CD10" w14:textId="77777777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6D7360A2" w14:textId="77777777" w:rsidR="002C05CD" w:rsidRPr="002C05CD" w:rsidRDefault="002C05CD" w:rsidP="002C05C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C05CD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8F5FA2">
        <w:rPr>
          <w:rFonts w:ascii="Garamond" w:hAnsi="Garamond" w:cs="Times New Roman"/>
          <w:bCs/>
          <w:sz w:val="18"/>
          <w:szCs w:val="18"/>
          <w:lang w:val="pl-PL"/>
        </w:rPr>
        <w:t>wykład informacyjny (wspomagany prezentacją multimedialną)</w:t>
      </w:r>
    </w:p>
    <w:p w14:paraId="7E4F2999" w14:textId="77777777" w:rsidR="00BF0AC2" w:rsidRDefault="002C05CD" w:rsidP="002C05C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C05CD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8F5FA2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</w:p>
    <w:p w14:paraId="3DFBD170" w14:textId="77777777" w:rsidR="002C05CD" w:rsidRPr="008F5FA2" w:rsidRDefault="002C05CD" w:rsidP="002C05CD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2C05CD">
        <w:rPr>
          <w:rFonts w:ascii="Garamond" w:hAnsi="Garamond" w:cs="Times New Roman"/>
          <w:b/>
          <w:sz w:val="18"/>
          <w:szCs w:val="18"/>
          <w:lang w:val="pl-PL"/>
        </w:rPr>
        <w:t xml:space="preserve">Inne: </w:t>
      </w:r>
      <w:r w:rsidRPr="008F5FA2">
        <w:rPr>
          <w:rFonts w:ascii="Garamond" w:hAnsi="Garamond" w:cs="Times New Roman"/>
          <w:bCs/>
          <w:sz w:val="18"/>
          <w:szCs w:val="18"/>
          <w:lang w:val="pl-PL"/>
        </w:rPr>
        <w:t>praca własna z wykorzystaniem omawianych na zajęciach metod kwestionariuszowych</w:t>
      </w:r>
    </w:p>
    <w:p w14:paraId="009E7D19" w14:textId="77777777" w:rsidR="002C05CD" w:rsidRDefault="002C05CD" w:rsidP="002C05C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B31DF8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2835"/>
      </w:tblGrid>
      <w:tr w:rsidR="00F80A29" w14:paraId="6D0FA45A" w14:textId="77777777" w:rsidTr="00853FFE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235927C5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2E577AD2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F80A29" w14:paraId="0CD008BA" w14:textId="77777777" w:rsidTr="00853FFE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0C20F747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67BB0587" w14:textId="77777777" w:rsidR="00F80A29" w:rsidRPr="00CF0F97" w:rsidRDefault="00F85CA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85CA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 / Ćwiczenia / Konwersatoria</w:t>
            </w:r>
          </w:p>
        </w:tc>
      </w:tr>
      <w:tr w:rsidR="00F80A29" w14:paraId="10B8F74E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23EB84A4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2835" w:type="dxa"/>
            <w:vAlign w:val="center"/>
          </w:tcPr>
          <w:p w14:paraId="1D4C3C7B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6E032323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22F41CCA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  <w:r w:rsidR="00C1531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/ zaliczenie pisemne </w:t>
            </w:r>
          </w:p>
        </w:tc>
        <w:tc>
          <w:tcPr>
            <w:tcW w:w="2835" w:type="dxa"/>
            <w:vAlign w:val="center"/>
          </w:tcPr>
          <w:p w14:paraId="0A0146BB" w14:textId="77777777" w:rsidR="00F80A29" w:rsidRDefault="001125F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</w:tr>
      <w:tr w:rsidR="00F80A29" w14:paraId="1E970CF7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0967E031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2835" w:type="dxa"/>
            <w:vAlign w:val="center"/>
          </w:tcPr>
          <w:p w14:paraId="71106F9F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404487" w14:paraId="3EB64011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23D93048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35" w:type="dxa"/>
            <w:vAlign w:val="center"/>
          </w:tcPr>
          <w:p w14:paraId="5E1DF7BF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404487" w14:paraId="357110D9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70C4924E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2835" w:type="dxa"/>
            <w:vAlign w:val="center"/>
          </w:tcPr>
          <w:p w14:paraId="402DBB23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404487" w14:paraId="2A4A2A85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DA01439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2835" w:type="dxa"/>
            <w:vAlign w:val="center"/>
          </w:tcPr>
          <w:p w14:paraId="11349BD0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404487" w14:paraId="6CD3386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7A4DED61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2835" w:type="dxa"/>
            <w:vAlign w:val="center"/>
          </w:tcPr>
          <w:p w14:paraId="1A98A3DE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637AC02F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7E282042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</w:t>
            </w:r>
            <w:proofErr w:type="gramStart"/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…….</w:t>
            </w:r>
            <w:proofErr w:type="gramEnd"/>
          </w:p>
        </w:tc>
        <w:tc>
          <w:tcPr>
            <w:tcW w:w="2835" w:type="dxa"/>
            <w:vAlign w:val="center"/>
          </w:tcPr>
          <w:p w14:paraId="646A7797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0CF7B48B" w14:textId="77777777" w:rsidTr="00853FFE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772BAD3A" w14:textId="77777777" w:rsidR="00F80A29" w:rsidRDefault="00F80A29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2835" w:type="dxa"/>
            <w:vAlign w:val="center"/>
          </w:tcPr>
          <w:p w14:paraId="61A18853" w14:textId="77777777" w:rsidR="00F80A29" w:rsidRPr="00CF0F97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15D5EA8D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0736906" w14:textId="77777777" w:rsidR="008F5FA2" w:rsidRDefault="008F5FA2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4A93E396" w14:textId="0887E546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6A594F4D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268ECC7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4F466B9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5B9B27F8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00B01D9D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7F4420A0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73A48A4A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0A5A35F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1D4182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5109A9" w14:paraId="1CD2BAC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F6CCA67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B9DBE5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3D9CDF36" w14:textId="77777777" w:rsidR="00CB75B5" w:rsidRPr="00CB75B5" w:rsidRDefault="005109A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462BE3E6" w14:textId="77777777" w:rsidR="00CB75B5" w:rsidRPr="00CB75B5" w:rsidRDefault="005109A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5109A9" w14:paraId="389C158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B5373E6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2B922D1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1D808AC" w14:textId="77777777" w:rsidR="00CB75B5" w:rsidRPr="00CB75B5" w:rsidRDefault="005109A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77D16EFF" w14:textId="77777777" w:rsidR="00CB75B5" w:rsidRPr="00CB75B5" w:rsidRDefault="005109A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5109A9" w14:paraId="13C614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6F30DF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56CD8B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7BC1A4BC" w14:textId="77777777" w:rsidR="00CB75B5" w:rsidRPr="00CB75B5" w:rsidRDefault="005109A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4ED9C778" w14:textId="77777777" w:rsidR="00CB75B5" w:rsidRPr="00CB75B5" w:rsidRDefault="005109A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5109A9" w14:paraId="0488A31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0FFA93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5B0B20F5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54FC3483" w14:textId="77777777" w:rsidR="00CB75B5" w:rsidRPr="00CB75B5" w:rsidRDefault="005109A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6A7779CD" w14:textId="77777777" w:rsidR="00CB75B5" w:rsidRPr="00CB75B5" w:rsidRDefault="005109A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CB75B5" w14:paraId="07B2F05C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8E649C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5A8502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25169B64" w14:textId="77777777" w:rsidR="00CB75B5" w:rsidRPr="00CB75B5" w:rsidRDefault="0063260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6F5414E8" w14:textId="77777777" w:rsidR="00CB75B5" w:rsidRPr="00CB75B5" w:rsidRDefault="00E16448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29</w:t>
            </w:r>
          </w:p>
        </w:tc>
      </w:tr>
      <w:tr w:rsidR="00CB75B5" w:rsidRPr="005109A9" w14:paraId="2E9E8F7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6BBB86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1A9F715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1CACE9F" w14:textId="77777777" w:rsidR="00CB75B5" w:rsidRPr="00CB75B5" w:rsidRDefault="005109A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0C658B52" w14:textId="77777777" w:rsidR="00CB75B5" w:rsidRPr="00CB75B5" w:rsidRDefault="005109A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CB75B5" w14:paraId="09D1D81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3F1ED45" w14:textId="77777777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43283646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78B6FCD5" w14:textId="77777777" w:rsidR="00CB75B5" w:rsidRPr="00CB75B5" w:rsidRDefault="005109A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1F0E7CAE" w14:textId="77777777" w:rsidR="00CB75B5" w:rsidRPr="00CB75B5" w:rsidRDefault="005109A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CB75B5" w14:paraId="4BB8133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25B724C" w14:textId="77777777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193CB131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  <w:r w:rsidR="00C1531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/ zaliczenia końcowego </w:t>
            </w:r>
          </w:p>
        </w:tc>
        <w:tc>
          <w:tcPr>
            <w:tcW w:w="1559" w:type="dxa"/>
            <w:vAlign w:val="center"/>
          </w:tcPr>
          <w:p w14:paraId="486667A3" w14:textId="77777777" w:rsidR="00CB75B5" w:rsidRPr="00CB75B5" w:rsidRDefault="001125F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1BA2B2F5" w14:textId="77777777" w:rsidR="00CB75B5" w:rsidRPr="00CB75B5" w:rsidRDefault="001125F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B75B5" w:rsidRPr="001125FD" w14:paraId="7DA0CD7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FC5A68D" w14:textId="77777777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0C93684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</w:t>
            </w:r>
            <w:r w:rsidR="001125F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ne: przeprowadzenie badania </w:t>
            </w:r>
            <w:r w:rsidR="0063260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(na wybranej przez studenta osobie) </w:t>
            </w:r>
            <w:r w:rsidR="001125F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 użyciu wybranych narzędzi z zajęć- opis i interpretacja wyników</w:t>
            </w:r>
          </w:p>
        </w:tc>
        <w:tc>
          <w:tcPr>
            <w:tcW w:w="1559" w:type="dxa"/>
            <w:vAlign w:val="center"/>
          </w:tcPr>
          <w:p w14:paraId="0E15668F" w14:textId="77777777" w:rsidR="00CB75B5" w:rsidRPr="00CB75B5" w:rsidRDefault="0063260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660C36D7" w14:textId="77777777" w:rsidR="00CB75B5" w:rsidRPr="00CB75B5" w:rsidRDefault="0063260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CB75B5" w14:paraId="2233892F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CF735A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2D154CD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3AF2B37" w14:textId="77777777" w:rsidR="00CB75B5" w:rsidRPr="00CB75B5" w:rsidRDefault="00C15318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45 godz. </w:t>
            </w:r>
          </w:p>
        </w:tc>
        <w:tc>
          <w:tcPr>
            <w:tcW w:w="1559" w:type="dxa"/>
            <w:vAlign w:val="center"/>
          </w:tcPr>
          <w:p w14:paraId="3219C8A7" w14:textId="77777777" w:rsidR="00CB75B5" w:rsidRPr="00CB75B5" w:rsidRDefault="00C15318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59 godz. </w:t>
            </w:r>
          </w:p>
        </w:tc>
      </w:tr>
    </w:tbl>
    <w:p w14:paraId="2E2293BC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F8A6DF5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CA947F6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F74061" w14:paraId="27530818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53AA13B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35480776" w14:textId="77777777" w:rsidR="009C486D" w:rsidRDefault="00F74061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Jucz</w:t>
            </w:r>
            <w:r w:rsidR="00DB3FC9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ński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Z. (2012). Narzędzia pomiaru w promocji i psychologii zdrowia. Warszawa: Pracownia Testów Psychologicznych Polskiego Towarzystwa Psychologicznego.</w:t>
            </w:r>
          </w:p>
        </w:tc>
      </w:tr>
      <w:tr w:rsidR="009C486D" w:rsidRPr="000F49AB" w14:paraId="3D2C76B5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376A4C79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040489F0" w14:textId="77777777" w:rsidR="009C486D" w:rsidRDefault="00DB3FC9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Ogińska-Bulik. N. (</w:t>
            </w:r>
            <w:r w:rsidR="0089511D">
              <w:rPr>
                <w:rFonts w:ascii="Garamond" w:hAnsi="Garamond" w:cs="Times New Roman"/>
                <w:sz w:val="18"/>
                <w:szCs w:val="18"/>
                <w:lang w:val="pl-PL"/>
              </w:rPr>
              <w:t>2004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). Psychologia nadmiernego jedzenia. Łódź: Wydawnictwo Uniwersytetu Łódzkiego.</w:t>
            </w:r>
          </w:p>
        </w:tc>
      </w:tr>
      <w:tr w:rsidR="005259D9" w:rsidRPr="0089511D" w14:paraId="766BAD0D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DD2D245" w14:textId="77777777" w:rsidR="005259D9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4BD99D13" w14:textId="77777777" w:rsidR="005259D9" w:rsidRPr="008752CB" w:rsidRDefault="0089511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Hornowska, E. (2007). Testy psychologiczne. Teoria i praktyka. </w:t>
            </w:r>
            <w:r w:rsidR="008752C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Warszawa: </w:t>
            </w:r>
            <w:proofErr w:type="spellStart"/>
            <w:r w:rsidR="008752CB" w:rsidRPr="008752CB">
              <w:rPr>
                <w:rFonts w:ascii="Garamond" w:hAnsi="Garamond" w:cs="Times New Roman"/>
                <w:sz w:val="18"/>
                <w:szCs w:val="18"/>
              </w:rPr>
              <w:t>Wydawnictwo</w:t>
            </w:r>
            <w:proofErr w:type="spellEnd"/>
            <w:r w:rsidR="008752CB" w:rsidRPr="008752CB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="008752CB" w:rsidRPr="008752CB">
              <w:rPr>
                <w:rFonts w:ascii="Garamond" w:hAnsi="Garamond" w:cs="Times New Roman"/>
                <w:sz w:val="18"/>
                <w:szCs w:val="18"/>
              </w:rPr>
              <w:t>Naukowe</w:t>
            </w:r>
            <w:proofErr w:type="spellEnd"/>
            <w:r w:rsidR="008752CB" w:rsidRPr="008752CB">
              <w:rPr>
                <w:rFonts w:ascii="Garamond" w:hAnsi="Garamond" w:cs="Times New Roman"/>
                <w:sz w:val="18"/>
                <w:szCs w:val="18"/>
              </w:rPr>
              <w:t xml:space="preserve"> Scholar</w:t>
            </w:r>
            <w:r w:rsidR="008752CB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</w:tr>
    </w:tbl>
    <w:p w14:paraId="1BDAD30C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DF28A2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0F49AB" w14:paraId="0E69B2B9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7026AE4F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16F9F647" w14:textId="77777777" w:rsidR="009C486D" w:rsidRDefault="00373EE1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Fronczyk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K. (2009). Psychometria. Podstawowe zagadnienia. Warszawa: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Vizja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Press &amp; IT. </w:t>
            </w:r>
          </w:p>
        </w:tc>
      </w:tr>
      <w:tr w:rsidR="009C486D" w:rsidRPr="00BD4E5C" w14:paraId="6798070D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7FA2E24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23C8C0C5" w14:textId="77777777" w:rsidR="009C486D" w:rsidRDefault="00BD4E5C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Fairburn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 Ch. (2013). Terapia poznawczo-behawioralna i zaburzenia odżywiania. Kraków: Wydawnictwo Uniwersytetu Jagiellońskiego.</w:t>
            </w:r>
          </w:p>
        </w:tc>
      </w:tr>
      <w:tr w:rsidR="005259D9" w:rsidRPr="00252101" w14:paraId="478546BB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4E53747C" w14:textId="77777777" w:rsidR="005259D9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72A88F10" w14:textId="77777777" w:rsidR="005259D9" w:rsidRPr="00252101" w:rsidRDefault="00252101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210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Ogińska-Bulik, N., &amp; </w:t>
            </w:r>
            <w:proofErr w:type="spellStart"/>
            <w:r w:rsidRPr="00252101">
              <w:rPr>
                <w:rFonts w:ascii="Garamond" w:hAnsi="Garamond" w:cs="Times New Roman"/>
                <w:sz w:val="18"/>
                <w:szCs w:val="18"/>
                <w:lang w:val="pl-PL"/>
              </w:rPr>
              <w:t>Putyński</w:t>
            </w:r>
            <w:proofErr w:type="spellEnd"/>
            <w:r w:rsidRPr="00252101">
              <w:rPr>
                <w:rFonts w:ascii="Garamond" w:hAnsi="Garamond" w:cs="Times New Roman"/>
                <w:sz w:val="18"/>
                <w:szCs w:val="18"/>
                <w:lang w:val="pl-PL"/>
              </w:rPr>
              <w:t>, L. (2000). Kwestionariusz Moje Zwyczaje Żywieniowe–konstrukcja i własności psychometryczne.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i/>
                <w:sz w:val="18"/>
                <w:szCs w:val="18"/>
                <w:lang w:val="pl-PL"/>
              </w:rPr>
              <w:t xml:space="preserve">Acta </w:t>
            </w:r>
            <w:proofErr w:type="spellStart"/>
            <w:r>
              <w:rPr>
                <w:rFonts w:ascii="Garamond" w:hAnsi="Garamond" w:cs="Times New Roman"/>
                <w:i/>
                <w:sz w:val="18"/>
                <w:szCs w:val="18"/>
                <w:lang w:val="pl-PL"/>
              </w:rPr>
              <w:t>Universitatis</w:t>
            </w:r>
            <w:proofErr w:type="spellEnd"/>
            <w:r>
              <w:rPr>
                <w:rFonts w:ascii="Garamond" w:hAnsi="Garamond" w:cs="Times New Roman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i/>
                <w:sz w:val="18"/>
                <w:szCs w:val="18"/>
                <w:lang w:val="pl-PL"/>
              </w:rPr>
              <w:t>Lodziensis</w:t>
            </w:r>
            <w:proofErr w:type="spellEnd"/>
            <w:r>
              <w:rPr>
                <w:rFonts w:ascii="Garamond" w:hAnsi="Garamond" w:cs="Times New Roman"/>
                <w:i/>
                <w:sz w:val="18"/>
                <w:szCs w:val="18"/>
                <w:lang w:val="pl-PL"/>
              </w:rPr>
              <w:t xml:space="preserve"> Folia </w:t>
            </w:r>
            <w:proofErr w:type="spellStart"/>
            <w:r>
              <w:rPr>
                <w:rFonts w:ascii="Garamond" w:hAnsi="Garamond" w:cs="Times New Roman"/>
                <w:i/>
                <w:sz w:val="18"/>
                <w:szCs w:val="18"/>
                <w:lang w:val="pl-PL"/>
              </w:rPr>
              <w:t>Psychologica</w:t>
            </w:r>
            <w:proofErr w:type="spellEnd"/>
            <w:r>
              <w:rPr>
                <w:rFonts w:ascii="Garamond" w:hAnsi="Garamond" w:cs="Times New Roman"/>
                <w:i/>
                <w:sz w:val="18"/>
                <w:szCs w:val="18"/>
                <w:lang w:val="pl-PL"/>
              </w:rPr>
              <w:t xml:space="preserve">, 4,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25-33.</w:t>
            </w:r>
          </w:p>
        </w:tc>
      </w:tr>
      <w:tr w:rsidR="00252101" w:rsidRPr="00252101" w14:paraId="41291118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5EF75FC1" w14:textId="77777777" w:rsidR="00252101" w:rsidRDefault="00252101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0034" w:type="dxa"/>
            <w:vAlign w:val="center"/>
          </w:tcPr>
          <w:p w14:paraId="53215790" w14:textId="77777777" w:rsidR="00252101" w:rsidRPr="00252101" w:rsidRDefault="00252101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252101">
              <w:rPr>
                <w:rFonts w:ascii="Garamond" w:hAnsi="Garamond" w:cs="Times New Roman"/>
                <w:sz w:val="18"/>
                <w:szCs w:val="18"/>
              </w:rPr>
              <w:t>Zechowski</w:t>
            </w:r>
            <w:proofErr w:type="spellEnd"/>
            <w:r w:rsidRPr="00252101">
              <w:rPr>
                <w:rFonts w:ascii="Garamond" w:hAnsi="Garamond" w:cs="Times New Roman"/>
                <w:sz w:val="18"/>
                <w:szCs w:val="18"/>
              </w:rPr>
              <w:t xml:space="preserve">, C. (2008). Polish version of Eating Disorder Inventory--Adaptation and normalization. </w:t>
            </w:r>
            <w:proofErr w:type="spellStart"/>
            <w:r w:rsidRPr="00252101">
              <w:rPr>
                <w:rFonts w:ascii="Garamond" w:hAnsi="Garamond" w:cs="Times New Roman"/>
                <w:i/>
                <w:iCs/>
                <w:sz w:val="18"/>
                <w:szCs w:val="18"/>
              </w:rPr>
              <w:t>Psychiatria</w:t>
            </w:r>
            <w:proofErr w:type="spellEnd"/>
            <w:r w:rsidRPr="00252101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 Polska</w:t>
            </w:r>
            <w:r w:rsidRPr="00252101">
              <w:rPr>
                <w:rFonts w:ascii="Garamond" w:hAnsi="Garamond" w:cs="Times New Roman"/>
                <w:sz w:val="18"/>
                <w:szCs w:val="18"/>
              </w:rPr>
              <w:t xml:space="preserve">, </w:t>
            </w:r>
            <w:r w:rsidRPr="00252101">
              <w:rPr>
                <w:rFonts w:ascii="Garamond" w:hAnsi="Garamond" w:cs="Times New Roman"/>
                <w:i/>
                <w:iCs/>
                <w:sz w:val="18"/>
                <w:szCs w:val="18"/>
              </w:rPr>
              <w:t>42</w:t>
            </w:r>
            <w:r w:rsidRPr="00252101">
              <w:rPr>
                <w:rFonts w:ascii="Garamond" w:hAnsi="Garamond" w:cs="Times New Roman"/>
                <w:sz w:val="18"/>
                <w:szCs w:val="18"/>
              </w:rPr>
              <w:t>(2), 179-193.</w:t>
            </w:r>
          </w:p>
        </w:tc>
      </w:tr>
      <w:tr w:rsidR="000B4124" w:rsidRPr="00404487" w14:paraId="67DF16DA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5F81A121" w14:textId="77777777" w:rsidR="000B4124" w:rsidRDefault="000B4124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0034" w:type="dxa"/>
            <w:vAlign w:val="center"/>
          </w:tcPr>
          <w:p w14:paraId="0B0F5FE9" w14:textId="77777777" w:rsidR="000B4124" w:rsidRPr="00E16448" w:rsidRDefault="000B4124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0B4124">
              <w:rPr>
                <w:rFonts w:ascii="Garamond" w:hAnsi="Garamond" w:cs="Times New Roman"/>
                <w:sz w:val="18"/>
                <w:szCs w:val="18"/>
                <w:lang w:val="pl-PL"/>
              </w:rPr>
              <w:t>Dittfeld</w:t>
            </w:r>
            <w:proofErr w:type="spellEnd"/>
            <w:r w:rsidRPr="000B412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A., Koszowska, A., </w:t>
            </w:r>
            <w:proofErr w:type="spellStart"/>
            <w:r w:rsidRPr="000B4124">
              <w:rPr>
                <w:rFonts w:ascii="Garamond" w:hAnsi="Garamond" w:cs="Times New Roman"/>
                <w:sz w:val="18"/>
                <w:szCs w:val="18"/>
                <w:lang w:val="pl-PL"/>
              </w:rPr>
              <w:t>Fizia</w:t>
            </w:r>
            <w:proofErr w:type="spellEnd"/>
            <w:r w:rsidRPr="000B412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K., &amp; </w:t>
            </w:r>
            <w:proofErr w:type="spellStart"/>
            <w:r w:rsidRPr="000B4124">
              <w:rPr>
                <w:rFonts w:ascii="Garamond" w:hAnsi="Garamond" w:cs="Times New Roman"/>
                <w:sz w:val="18"/>
                <w:szCs w:val="18"/>
                <w:lang w:val="pl-PL"/>
              </w:rPr>
              <w:t>Ziora</w:t>
            </w:r>
            <w:proofErr w:type="spellEnd"/>
            <w:r w:rsidRPr="000B412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K. (2013). </w:t>
            </w:r>
            <w:r w:rsidRPr="0074796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Ortoreksja–nowe zaburzenie odżywiania. In </w:t>
            </w:r>
            <w:proofErr w:type="spellStart"/>
            <w:r w:rsidRPr="0074796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Annales</w:t>
            </w:r>
            <w:proofErr w:type="spellEnd"/>
            <w:r w:rsidRPr="0074796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4796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Academiae</w:t>
            </w:r>
            <w:proofErr w:type="spellEnd"/>
            <w:r w:rsidRPr="0074796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4796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Medicae</w:t>
            </w:r>
            <w:proofErr w:type="spellEnd"/>
            <w:r w:rsidRPr="0074796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proofErr w:type="gramStart"/>
            <w:r w:rsidRPr="0074796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Silesiensis</w:t>
            </w:r>
            <w:proofErr w:type="spellEnd"/>
            <w:r w:rsidRPr="0074796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747967" w:rsidRPr="00747967"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proofErr w:type="gramEnd"/>
            <w:r w:rsidR="00747967" w:rsidRPr="0074796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747967" w:rsidRPr="00747967">
              <w:rPr>
                <w:rFonts w:ascii="Garamond" w:hAnsi="Garamond" w:cs="Times New Roman"/>
                <w:i/>
                <w:sz w:val="18"/>
                <w:szCs w:val="18"/>
                <w:lang w:val="pl-PL"/>
              </w:rPr>
              <w:t>6</w:t>
            </w:r>
            <w:r w:rsidR="00747967" w:rsidRPr="00747967">
              <w:rPr>
                <w:rFonts w:ascii="Garamond" w:hAnsi="Garamond" w:cs="Times New Roman"/>
                <w:sz w:val="18"/>
                <w:szCs w:val="18"/>
                <w:lang w:val="pl-PL"/>
              </w:rPr>
              <w:t>(67</w:t>
            </w:r>
            <w:r w:rsidR="00774E9D">
              <w:rPr>
                <w:rFonts w:ascii="Garamond" w:hAnsi="Garamond" w:cs="Times New Roman"/>
                <w:sz w:val="18"/>
                <w:szCs w:val="18"/>
                <w:lang w:val="pl-PL"/>
              </w:rPr>
              <w:t>),</w:t>
            </w:r>
            <w:r w:rsidRPr="00E1644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393-399</w:t>
            </w:r>
            <w:r w:rsidR="00774E9D" w:rsidRPr="00E1644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</w:p>
        </w:tc>
      </w:tr>
      <w:tr w:rsidR="00FE6B74" w:rsidRPr="00FE6B74" w14:paraId="2C1F2D6E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747CA5A6" w14:textId="77777777" w:rsidR="00FE6B74" w:rsidRDefault="00FE6B74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0034" w:type="dxa"/>
            <w:vAlign w:val="center"/>
          </w:tcPr>
          <w:p w14:paraId="6CEBC631" w14:textId="77777777" w:rsidR="00FE6B74" w:rsidRPr="00FE6B74" w:rsidRDefault="00FE6B74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proofErr w:type="spellStart"/>
            <w:r w:rsidRPr="00FE6B74">
              <w:rPr>
                <w:rFonts w:ascii="Garamond" w:hAnsi="Garamond" w:cs="Times New Roman"/>
                <w:sz w:val="18"/>
                <w:szCs w:val="18"/>
                <w:lang w:val="pl-PL"/>
              </w:rPr>
              <w:t>Rogoza</w:t>
            </w:r>
            <w:proofErr w:type="spellEnd"/>
            <w:r w:rsidRPr="00FE6B7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R., &amp; </w:t>
            </w:r>
            <w:proofErr w:type="spellStart"/>
            <w:r w:rsidRPr="00FE6B74">
              <w:rPr>
                <w:rFonts w:ascii="Garamond" w:hAnsi="Garamond" w:cs="Times New Roman"/>
                <w:sz w:val="18"/>
                <w:szCs w:val="18"/>
                <w:lang w:val="pl-PL"/>
              </w:rPr>
              <w:t>Donini</w:t>
            </w:r>
            <w:proofErr w:type="spellEnd"/>
            <w:r w:rsidRPr="00FE6B7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L. M. (2021). </w:t>
            </w:r>
            <w:r w:rsidRPr="00FE6B74">
              <w:rPr>
                <w:rFonts w:ascii="Garamond" w:hAnsi="Garamond" w:cs="Times New Roman"/>
                <w:sz w:val="18"/>
                <w:szCs w:val="18"/>
              </w:rPr>
              <w:t xml:space="preserve">Introducing ORTO-R: a revision of ORTO-15. </w:t>
            </w:r>
            <w:r w:rsidRPr="00FE6B74">
              <w:rPr>
                <w:rFonts w:ascii="Garamond" w:hAnsi="Garamond" w:cs="Times New Roman"/>
                <w:i/>
                <w:iCs/>
                <w:sz w:val="18"/>
                <w:szCs w:val="18"/>
              </w:rPr>
              <w:t>Eating and Weight Disorders-Studies on Anorexia, Bulimia and Obesity</w:t>
            </w:r>
            <w:r w:rsidRPr="00FE6B74">
              <w:rPr>
                <w:rFonts w:ascii="Garamond" w:hAnsi="Garamond" w:cs="Times New Roman"/>
                <w:sz w:val="18"/>
                <w:szCs w:val="18"/>
              </w:rPr>
              <w:t xml:space="preserve">, </w:t>
            </w:r>
            <w:r w:rsidRPr="00FE6B74">
              <w:rPr>
                <w:rFonts w:ascii="Garamond" w:hAnsi="Garamond" w:cs="Times New Roman"/>
                <w:i/>
                <w:iCs/>
                <w:sz w:val="18"/>
                <w:szCs w:val="18"/>
              </w:rPr>
              <w:t>26</w:t>
            </w:r>
            <w:r w:rsidRPr="00FE6B74">
              <w:rPr>
                <w:rFonts w:ascii="Garamond" w:hAnsi="Garamond" w:cs="Times New Roman"/>
                <w:sz w:val="18"/>
                <w:szCs w:val="18"/>
              </w:rPr>
              <w:t>(3), 887-895.</w:t>
            </w:r>
          </w:p>
        </w:tc>
      </w:tr>
    </w:tbl>
    <w:p w14:paraId="431E9087" w14:textId="77777777" w:rsidR="009C486D" w:rsidRPr="00FE6B74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069B7465" w14:textId="77777777" w:rsidR="005E7B41" w:rsidRPr="008F5FA2" w:rsidRDefault="005E7B41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14CD0902" w14:textId="77777777" w:rsidR="00CD536B" w:rsidRPr="008F5FA2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</w:rPr>
      </w:pPr>
    </w:p>
    <w:sectPr w:rsidR="00CD536B" w:rsidRPr="008F5FA2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2EF5" w14:textId="77777777" w:rsidR="00F96B29" w:rsidRDefault="00F96B29">
      <w:pPr>
        <w:spacing w:after="0" w:line="240" w:lineRule="auto"/>
      </w:pPr>
      <w:r>
        <w:separator/>
      </w:r>
    </w:p>
  </w:endnote>
  <w:endnote w:type="continuationSeparator" w:id="0">
    <w:p w14:paraId="0AAC98F9" w14:textId="77777777" w:rsidR="00F96B29" w:rsidRDefault="00F9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E162" w14:textId="77777777" w:rsidR="00A3045F" w:rsidRPr="001342B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1342B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1342B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1342B2">
      <w:rPr>
        <w:rFonts w:ascii="Times New Roman" w:hAnsi="Times New Roman" w:cs="Times New Roman"/>
        <w:sz w:val="20"/>
        <w:szCs w:val="20"/>
        <w:lang w:val="pl-PL"/>
      </w:rPr>
      <w:t>:</w:t>
    </w:r>
    <w:r w:rsidR="001342B2" w:rsidRPr="001342B2">
      <w:rPr>
        <w:rFonts w:ascii="Times New Roman" w:hAnsi="Times New Roman" w:cs="Times New Roman"/>
        <w:sz w:val="20"/>
        <w:szCs w:val="20"/>
        <w:lang w:val="pl-PL"/>
      </w:rPr>
      <w:t xml:space="preserve"> Narzędzia psychometryczne stosowane w dietetyce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1342B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4650B7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1342B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4650B7" w:rsidRPr="00A3045F">
      <w:rPr>
        <w:rFonts w:ascii="Times New Roman" w:hAnsi="Times New Roman" w:cs="Times New Roman"/>
        <w:sz w:val="20"/>
        <w:szCs w:val="20"/>
      </w:rPr>
      <w:fldChar w:fldCharType="separate"/>
    </w:r>
    <w:r w:rsidR="000F49AB">
      <w:rPr>
        <w:rFonts w:ascii="Times New Roman" w:hAnsi="Times New Roman" w:cs="Times New Roman"/>
        <w:noProof/>
        <w:sz w:val="20"/>
        <w:szCs w:val="20"/>
        <w:lang w:val="pl-PL"/>
      </w:rPr>
      <w:t>3</w:t>
    </w:r>
    <w:r w:rsidR="004650B7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79CC5892" w14:textId="77777777" w:rsidR="00A3045F" w:rsidRPr="001342B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BC3D0" w14:textId="77777777" w:rsidR="00F96B29" w:rsidRDefault="00F96B29">
      <w:pPr>
        <w:spacing w:after="0" w:line="240" w:lineRule="auto"/>
      </w:pPr>
      <w:r>
        <w:separator/>
      </w:r>
    </w:p>
  </w:footnote>
  <w:footnote w:type="continuationSeparator" w:id="0">
    <w:p w14:paraId="5FC2B8FC" w14:textId="77777777" w:rsidR="00F96B29" w:rsidRDefault="00F96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29CE" w14:textId="07ECE006" w:rsidR="00D6125B" w:rsidRPr="00A3045F" w:rsidRDefault="00404487" w:rsidP="00A3045F">
    <w:pPr>
      <w:pStyle w:val="Nagwek"/>
      <w:jc w:val="center"/>
    </w:pPr>
    <w:r>
      <w:rPr>
        <w:noProof/>
      </w:rPr>
      <w:drawing>
        <wp:inline distT="0" distB="0" distL="0" distR="0" wp14:anchorId="02CB0F3E" wp14:editId="431476EB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5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25B"/>
    <w:rsid w:val="00015960"/>
    <w:rsid w:val="0002124B"/>
    <w:rsid w:val="000252CC"/>
    <w:rsid w:val="00055B79"/>
    <w:rsid w:val="00063555"/>
    <w:rsid w:val="0008780B"/>
    <w:rsid w:val="000972E8"/>
    <w:rsid w:val="000A146D"/>
    <w:rsid w:val="000B4124"/>
    <w:rsid w:val="000D1008"/>
    <w:rsid w:val="000D6C6D"/>
    <w:rsid w:val="000E1039"/>
    <w:rsid w:val="000E23E2"/>
    <w:rsid w:val="000E55A3"/>
    <w:rsid w:val="000F49AB"/>
    <w:rsid w:val="001010FD"/>
    <w:rsid w:val="001125FD"/>
    <w:rsid w:val="001342B2"/>
    <w:rsid w:val="001366DE"/>
    <w:rsid w:val="00136CBE"/>
    <w:rsid w:val="00142334"/>
    <w:rsid w:val="00157009"/>
    <w:rsid w:val="001864ED"/>
    <w:rsid w:val="00190358"/>
    <w:rsid w:val="00192A86"/>
    <w:rsid w:val="001B2CF7"/>
    <w:rsid w:val="001B6D39"/>
    <w:rsid w:val="001F36AA"/>
    <w:rsid w:val="00217F09"/>
    <w:rsid w:val="00241D83"/>
    <w:rsid w:val="00252101"/>
    <w:rsid w:val="002574C9"/>
    <w:rsid w:val="00266590"/>
    <w:rsid w:val="002A519E"/>
    <w:rsid w:val="002C05CD"/>
    <w:rsid w:val="002D0322"/>
    <w:rsid w:val="002F3930"/>
    <w:rsid w:val="002F6FFE"/>
    <w:rsid w:val="00304AC9"/>
    <w:rsid w:val="0031358A"/>
    <w:rsid w:val="00343F03"/>
    <w:rsid w:val="003554DD"/>
    <w:rsid w:val="00373624"/>
    <w:rsid w:val="00373EE1"/>
    <w:rsid w:val="003752AF"/>
    <w:rsid w:val="00376545"/>
    <w:rsid w:val="0039186A"/>
    <w:rsid w:val="003A7BC2"/>
    <w:rsid w:val="003E7C6B"/>
    <w:rsid w:val="003F1C68"/>
    <w:rsid w:val="00404487"/>
    <w:rsid w:val="00412016"/>
    <w:rsid w:val="0041322A"/>
    <w:rsid w:val="00442D72"/>
    <w:rsid w:val="00451615"/>
    <w:rsid w:val="004650B7"/>
    <w:rsid w:val="004726D8"/>
    <w:rsid w:val="00490260"/>
    <w:rsid w:val="004A3C93"/>
    <w:rsid w:val="004A75CB"/>
    <w:rsid w:val="004B21E0"/>
    <w:rsid w:val="004C0558"/>
    <w:rsid w:val="004F400F"/>
    <w:rsid w:val="005109A9"/>
    <w:rsid w:val="005259D9"/>
    <w:rsid w:val="00545006"/>
    <w:rsid w:val="0054C0B7"/>
    <w:rsid w:val="005620D0"/>
    <w:rsid w:val="00574BE2"/>
    <w:rsid w:val="005A4E6F"/>
    <w:rsid w:val="005A4F9E"/>
    <w:rsid w:val="005A747C"/>
    <w:rsid w:val="005D0E07"/>
    <w:rsid w:val="005E7B41"/>
    <w:rsid w:val="005F1666"/>
    <w:rsid w:val="0062291A"/>
    <w:rsid w:val="0063260F"/>
    <w:rsid w:val="0063278D"/>
    <w:rsid w:val="00652A15"/>
    <w:rsid w:val="006542BB"/>
    <w:rsid w:val="00655679"/>
    <w:rsid w:val="00670614"/>
    <w:rsid w:val="00675719"/>
    <w:rsid w:val="00686E02"/>
    <w:rsid w:val="00691EA8"/>
    <w:rsid w:val="00692FF4"/>
    <w:rsid w:val="006A1E4A"/>
    <w:rsid w:val="006C5DB2"/>
    <w:rsid w:val="006D04ED"/>
    <w:rsid w:val="006E1D58"/>
    <w:rsid w:val="006E7175"/>
    <w:rsid w:val="00706643"/>
    <w:rsid w:val="007378F2"/>
    <w:rsid w:val="007424FF"/>
    <w:rsid w:val="00743422"/>
    <w:rsid w:val="00747967"/>
    <w:rsid w:val="00752317"/>
    <w:rsid w:val="00760A5C"/>
    <w:rsid w:val="007613F4"/>
    <w:rsid w:val="00772324"/>
    <w:rsid w:val="00774E9D"/>
    <w:rsid w:val="00777F72"/>
    <w:rsid w:val="0078334C"/>
    <w:rsid w:val="007B077D"/>
    <w:rsid w:val="007D6CF5"/>
    <w:rsid w:val="00804069"/>
    <w:rsid w:val="0083476F"/>
    <w:rsid w:val="00836EFD"/>
    <w:rsid w:val="008645F0"/>
    <w:rsid w:val="008752CB"/>
    <w:rsid w:val="0089511D"/>
    <w:rsid w:val="008D47F3"/>
    <w:rsid w:val="008D7FD5"/>
    <w:rsid w:val="008F218F"/>
    <w:rsid w:val="008F5E98"/>
    <w:rsid w:val="008F5FA2"/>
    <w:rsid w:val="0090638D"/>
    <w:rsid w:val="00927425"/>
    <w:rsid w:val="00941CE9"/>
    <w:rsid w:val="0094369A"/>
    <w:rsid w:val="00946552"/>
    <w:rsid w:val="00963C48"/>
    <w:rsid w:val="00967547"/>
    <w:rsid w:val="00995C57"/>
    <w:rsid w:val="009972A4"/>
    <w:rsid w:val="009B5679"/>
    <w:rsid w:val="009C486D"/>
    <w:rsid w:val="009C4CAC"/>
    <w:rsid w:val="009D6751"/>
    <w:rsid w:val="009E46CA"/>
    <w:rsid w:val="009E6AF7"/>
    <w:rsid w:val="00A3045F"/>
    <w:rsid w:val="00A65D58"/>
    <w:rsid w:val="00A95A52"/>
    <w:rsid w:val="00AA6AA7"/>
    <w:rsid w:val="00B32E6E"/>
    <w:rsid w:val="00B47E60"/>
    <w:rsid w:val="00B57C21"/>
    <w:rsid w:val="00B6679C"/>
    <w:rsid w:val="00B81206"/>
    <w:rsid w:val="00B82F70"/>
    <w:rsid w:val="00B948AA"/>
    <w:rsid w:val="00B96088"/>
    <w:rsid w:val="00BA42CB"/>
    <w:rsid w:val="00BA7F60"/>
    <w:rsid w:val="00BB1AF5"/>
    <w:rsid w:val="00BD2136"/>
    <w:rsid w:val="00BD4E5C"/>
    <w:rsid w:val="00BD7E4F"/>
    <w:rsid w:val="00BF0AC2"/>
    <w:rsid w:val="00BF0DEB"/>
    <w:rsid w:val="00C0574F"/>
    <w:rsid w:val="00C15318"/>
    <w:rsid w:val="00C42717"/>
    <w:rsid w:val="00C50DA3"/>
    <w:rsid w:val="00C81742"/>
    <w:rsid w:val="00CB43A3"/>
    <w:rsid w:val="00CB75B5"/>
    <w:rsid w:val="00CC0CFB"/>
    <w:rsid w:val="00CD536B"/>
    <w:rsid w:val="00CE580C"/>
    <w:rsid w:val="00D204D6"/>
    <w:rsid w:val="00D25E97"/>
    <w:rsid w:val="00D33113"/>
    <w:rsid w:val="00D361A1"/>
    <w:rsid w:val="00D438E0"/>
    <w:rsid w:val="00D6125B"/>
    <w:rsid w:val="00D6398C"/>
    <w:rsid w:val="00D65A03"/>
    <w:rsid w:val="00DB1D26"/>
    <w:rsid w:val="00DB3FC9"/>
    <w:rsid w:val="00DC4277"/>
    <w:rsid w:val="00DD5AA8"/>
    <w:rsid w:val="00DE49E8"/>
    <w:rsid w:val="00DF2C04"/>
    <w:rsid w:val="00DF5668"/>
    <w:rsid w:val="00E0648C"/>
    <w:rsid w:val="00E06C47"/>
    <w:rsid w:val="00E1570D"/>
    <w:rsid w:val="00E16448"/>
    <w:rsid w:val="00E25DB4"/>
    <w:rsid w:val="00EB7BB9"/>
    <w:rsid w:val="00EC0B45"/>
    <w:rsid w:val="00EF4B40"/>
    <w:rsid w:val="00F16972"/>
    <w:rsid w:val="00F44A38"/>
    <w:rsid w:val="00F44B1B"/>
    <w:rsid w:val="00F559BF"/>
    <w:rsid w:val="00F70EC9"/>
    <w:rsid w:val="00F74061"/>
    <w:rsid w:val="00F80A29"/>
    <w:rsid w:val="00F81603"/>
    <w:rsid w:val="00F85CAA"/>
    <w:rsid w:val="00F96B29"/>
    <w:rsid w:val="00FE1A88"/>
    <w:rsid w:val="00FE6B74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45EAA"/>
  <w15:docId w15:val="{5E2E90B8-1C07-43AA-A028-2EAD7CFC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1135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41</cp:revision>
  <cp:lastPrinted>2021-06-05T12:43:00Z</cp:lastPrinted>
  <dcterms:created xsi:type="dcterms:W3CDTF">2023-01-06T11:15:00Z</dcterms:created>
  <dcterms:modified xsi:type="dcterms:W3CDTF">2025-07-08T09:48:00Z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